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3323" w14:textId="567A3AF9" w:rsidR="004442F9" w:rsidRPr="007D6A27" w:rsidRDefault="002E1F0A" w:rsidP="00954A59">
      <w:pPr>
        <w:pStyle w:val="Heading1"/>
        <w:spacing w:line="216" w:lineRule="auto"/>
      </w:pPr>
      <w:bookmarkStart w:id="0" w:name="_Substantive_Change_Program"/>
      <w:bookmarkStart w:id="1" w:name="_Toc536191124"/>
      <w:bookmarkEnd w:id="0"/>
      <w:r w:rsidRPr="007D6A27">
        <w:t>Substantive Change</w:t>
      </w:r>
      <w:bookmarkEnd w:id="1"/>
      <w:r w:rsidR="0026664F">
        <w:t>:</w:t>
      </w:r>
      <w:r w:rsidR="00023E54">
        <w:br/>
      </w:r>
      <w:r w:rsidR="00C27168" w:rsidRPr="00C27168">
        <w:rPr>
          <w:spacing w:val="0"/>
          <w:sz w:val="39"/>
          <w:szCs w:val="39"/>
        </w:rPr>
        <w:t xml:space="preserve">Addition of a New Track or </w:t>
      </w:r>
      <w:r w:rsidR="002B4E80">
        <w:rPr>
          <w:spacing w:val="0"/>
          <w:sz w:val="39"/>
          <w:szCs w:val="39"/>
        </w:rPr>
        <w:t>Degree/</w:t>
      </w:r>
      <w:r w:rsidR="00C27168" w:rsidRPr="00C27168">
        <w:rPr>
          <w:spacing w:val="0"/>
          <w:sz w:val="39"/>
          <w:szCs w:val="39"/>
        </w:rPr>
        <w:t>Program</w:t>
      </w:r>
    </w:p>
    <w:p w14:paraId="2D961A22" w14:textId="37A64ABF" w:rsidR="003B6180" w:rsidRPr="005C2227" w:rsidRDefault="003B6180" w:rsidP="005C2227">
      <w:pPr>
        <w:pStyle w:val="Heading2"/>
      </w:pPr>
      <w:r w:rsidRPr="005C2227">
        <w:t>General Information</w:t>
      </w:r>
    </w:p>
    <w:p w14:paraId="018E6485" w14:textId="30A41316" w:rsidR="003B6180" w:rsidRPr="003B6180" w:rsidRDefault="003B6180" w:rsidP="008543C9"/>
    <w:p w14:paraId="3CFAA8BA" w14:textId="5E4F91B8" w:rsidR="001707FA" w:rsidRPr="00532041" w:rsidRDefault="001707FA" w:rsidP="001707FA">
      <w:r w:rsidRPr="005A04E5">
        <w:rPr>
          <w:b/>
          <w:bCs w:val="0"/>
          <w:sz w:val="22"/>
          <w:szCs w:val="22"/>
        </w:rPr>
        <w:t>Submission Date</w:t>
      </w:r>
      <w:r w:rsidRPr="005A04E5">
        <w:rPr>
          <w:b/>
          <w:sz w:val="22"/>
          <w:szCs w:val="22"/>
        </w:rPr>
        <w:t>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</w:p>
    <w:p w14:paraId="7727C3CE" w14:textId="0E2EB360" w:rsidR="001707FA" w:rsidRPr="00351215" w:rsidRDefault="001707FA" w:rsidP="001707FA">
      <w:pPr>
        <w:rPr>
          <w:sz w:val="13"/>
        </w:rPr>
      </w:pPr>
    </w:p>
    <w:p w14:paraId="4B8FA6AD" w14:textId="5246691B" w:rsidR="001707FA" w:rsidRDefault="001707FA" w:rsidP="001707FA">
      <w:r w:rsidRPr="005A04E5">
        <w:rPr>
          <w:b/>
          <w:sz w:val="22"/>
          <w:szCs w:val="22"/>
        </w:rPr>
        <w:t>Name of Institution: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  <w:bookmarkEnd w:id="2"/>
    </w:p>
    <w:p w14:paraId="5DCA73C8" w14:textId="16FF2A07" w:rsidR="00351215" w:rsidRPr="00351215" w:rsidRDefault="00351215" w:rsidP="005C2227">
      <w:pPr>
        <w:spacing w:line="240" w:lineRule="auto"/>
        <w:rPr>
          <w:sz w:val="13"/>
        </w:rPr>
      </w:pPr>
    </w:p>
    <w:p w14:paraId="70DB3C4C" w14:textId="29B33CAA" w:rsidR="00351215" w:rsidRPr="00351215" w:rsidRDefault="00351215" w:rsidP="005C2227">
      <w:pPr>
        <w:spacing w:line="240" w:lineRule="auto"/>
        <w:rPr>
          <w:b/>
        </w:rPr>
      </w:pPr>
      <w:r w:rsidRPr="005A04E5">
        <w:rPr>
          <w:b/>
          <w:sz w:val="22"/>
          <w:szCs w:val="22"/>
        </w:rPr>
        <w:t>Summary of Substantive Change:</w:t>
      </w:r>
    </w:p>
    <w:p w14:paraId="1762605D" w14:textId="08FEA5E1" w:rsidR="005C2227" w:rsidRPr="005C2227" w:rsidRDefault="005C2227" w:rsidP="005C2227">
      <w:pPr>
        <w:spacing w:line="240" w:lineRule="auto"/>
        <w:rPr>
          <w:color w:val="404040" w:themeColor="text1" w:themeTint="BF"/>
          <w:sz w:val="13"/>
          <w:szCs w:val="13"/>
        </w:rPr>
      </w:pPr>
    </w:p>
    <w:p w14:paraId="0737FFD3" w14:textId="15E899D6" w:rsidR="001707FA" w:rsidRPr="00307DAE" w:rsidRDefault="00351215" w:rsidP="007B4978">
      <w:pPr>
        <w:pStyle w:val="QuestionPrompt"/>
      </w:pPr>
      <w:r w:rsidRPr="00307DAE">
        <w:t>In one to two sentences, please describe the substantive change</w:t>
      </w:r>
      <w:r w:rsidR="00C81E89">
        <w:t xml:space="preserve"> </w:t>
      </w:r>
      <w:r w:rsidRPr="00307DAE">
        <w:t>being addressed in the notification: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7B4978" w14:paraId="7655390E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62EE984A" w14:textId="77777777" w:rsidR="007B4978" w:rsidRDefault="007B4978" w:rsidP="007E0676">
            <w:r>
              <w:t>Insert text here.</w:t>
            </w:r>
          </w:p>
        </w:tc>
      </w:tr>
    </w:tbl>
    <w:p w14:paraId="71560A3D" w14:textId="77777777" w:rsidR="007B4978" w:rsidRPr="00A76067" w:rsidRDefault="007B4978" w:rsidP="005C2227">
      <w:pPr>
        <w:spacing w:line="240" w:lineRule="auto"/>
      </w:pPr>
    </w:p>
    <w:p w14:paraId="4BA2C028" w14:textId="3DDEC86C" w:rsidR="00105287" w:rsidRPr="005A04E5" w:rsidRDefault="00BC5F8C" w:rsidP="00BC5F8C">
      <w:pPr>
        <w:spacing w:after="60"/>
        <w:rPr>
          <w:b/>
          <w:bCs w:val="0"/>
          <w:sz w:val="22"/>
          <w:szCs w:val="22"/>
        </w:rPr>
      </w:pPr>
      <w:r w:rsidRPr="005A04E5">
        <w:rPr>
          <w:b/>
          <w:bCs w:val="0"/>
          <w:sz w:val="22"/>
          <w:szCs w:val="22"/>
        </w:rPr>
        <w:t>Degree Program(s) Affected: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105287" w14:paraId="71D73679" w14:textId="77777777" w:rsidTr="00AF6E59">
        <w:tc>
          <w:tcPr>
            <w:tcW w:w="535" w:type="dxa"/>
          </w:tcPr>
          <w:p w14:paraId="3DB2AB8D" w14:textId="7777777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A6C2514" w14:textId="32C91824" w:rsidR="00105287" w:rsidRDefault="00105287" w:rsidP="00AF6E59">
            <w:pPr>
              <w:spacing w:line="240" w:lineRule="auto"/>
            </w:pPr>
            <w:r>
              <w:t>Baccalaureate</w:t>
            </w:r>
          </w:p>
        </w:tc>
      </w:tr>
      <w:tr w:rsidR="00105287" w14:paraId="42D98C6A" w14:textId="77777777" w:rsidTr="00AF6E59">
        <w:tc>
          <w:tcPr>
            <w:tcW w:w="535" w:type="dxa"/>
          </w:tcPr>
          <w:p w14:paraId="402C4110" w14:textId="34BBEFCF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CC8EA83" w14:textId="2C2F9596" w:rsidR="00105287" w:rsidRDefault="00105287" w:rsidP="00AF6E59">
            <w:pPr>
              <w:spacing w:line="240" w:lineRule="auto"/>
            </w:pPr>
            <w:r>
              <w:t>Master’s</w:t>
            </w:r>
          </w:p>
        </w:tc>
      </w:tr>
      <w:tr w:rsidR="00105287" w14:paraId="3E1AF880" w14:textId="77777777" w:rsidTr="00AF6E59">
        <w:tc>
          <w:tcPr>
            <w:tcW w:w="535" w:type="dxa"/>
          </w:tcPr>
          <w:p w14:paraId="19F9B132" w14:textId="28EBB19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B0F8982" w14:textId="0CAB62FF" w:rsidR="00105287" w:rsidRDefault="00105287" w:rsidP="00AF6E59">
            <w:pPr>
              <w:spacing w:line="240" w:lineRule="auto"/>
            </w:pPr>
            <w:r>
              <w:t>Doctor of Nursing Practice</w:t>
            </w:r>
          </w:p>
        </w:tc>
      </w:tr>
      <w:tr w:rsidR="00105287" w14:paraId="19307CA9" w14:textId="77777777" w:rsidTr="00AF6E59">
        <w:tc>
          <w:tcPr>
            <w:tcW w:w="535" w:type="dxa"/>
          </w:tcPr>
          <w:p w14:paraId="3B88AB18" w14:textId="7508BC14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5188845" w14:textId="227DD996" w:rsidR="00105287" w:rsidRDefault="00105287" w:rsidP="00AF6E59">
            <w:pPr>
              <w:spacing w:line="240" w:lineRule="auto"/>
            </w:pPr>
            <w:r>
              <w:t>Post-Graduate APRN Certificate</w:t>
            </w:r>
          </w:p>
        </w:tc>
      </w:tr>
    </w:tbl>
    <w:p w14:paraId="3A46DD40" w14:textId="77777777" w:rsidR="00105287" w:rsidRDefault="00105287" w:rsidP="00032E53"/>
    <w:p w14:paraId="6811D152" w14:textId="6572B425" w:rsidR="003B6180" w:rsidRPr="00E663FA" w:rsidRDefault="003B6180" w:rsidP="005C2227">
      <w:pPr>
        <w:pStyle w:val="Heading2"/>
      </w:pPr>
      <w:r w:rsidRPr="00E663FA">
        <w:t xml:space="preserve">Enrollments and Campus </w:t>
      </w:r>
      <w:r w:rsidR="008543C9" w:rsidRPr="00E663FA">
        <w:t>L</w:t>
      </w:r>
      <w:r w:rsidRPr="00E663FA">
        <w:t>ocations</w:t>
      </w:r>
    </w:p>
    <w:p w14:paraId="0E982FBA" w14:textId="77777777" w:rsidR="003B6180" w:rsidRPr="003B6180" w:rsidRDefault="003B6180" w:rsidP="005C2227"/>
    <w:p w14:paraId="17EF670A" w14:textId="77777777" w:rsidR="00C06D14" w:rsidRPr="00307DAE" w:rsidRDefault="00C06D14" w:rsidP="00C06D14">
      <w:pPr>
        <w:spacing w:line="240" w:lineRule="auto"/>
        <w:rPr>
          <w:color w:val="404040" w:themeColor="text1" w:themeTint="BF"/>
        </w:rPr>
      </w:pPr>
      <w:r w:rsidRPr="00307DAE">
        <w:rPr>
          <w:color w:val="404040" w:themeColor="text1" w:themeTint="BF"/>
        </w:rPr>
        <w:t>Regardless of which program(s) are affected by the substantive change, please identify all baccalaureate, master’s, Doctor of Nursing Practice, and post-graduate APRN certificate tracks offered by the nursing unit. For each track, list current enrollment data. The institution may add or delete rows in the following tables as necessary.</w:t>
      </w:r>
    </w:p>
    <w:p w14:paraId="5650B3CD" w14:textId="77777777" w:rsidR="00C06D14" w:rsidRDefault="00C06D14" w:rsidP="00C06D14">
      <w:pPr>
        <w:spacing w:line="240" w:lineRule="auto"/>
      </w:pPr>
    </w:p>
    <w:p w14:paraId="41694E2E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 w:rsidRPr="00AD6FD0">
        <w:rPr>
          <w:b/>
          <w:sz w:val="22"/>
        </w:rPr>
        <w:t xml:space="preserve">Baccalaureate </w:t>
      </w:r>
      <w:r>
        <w:rPr>
          <w:b/>
          <w:sz w:val="22"/>
        </w:rPr>
        <w:t>Program</w:t>
      </w:r>
    </w:p>
    <w:p w14:paraId="7FE91466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736729F2" w14:textId="77777777" w:rsidTr="00975549">
        <w:tc>
          <w:tcPr>
            <w:tcW w:w="535" w:type="dxa"/>
          </w:tcPr>
          <w:p w14:paraId="2BC07728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1A7F4CD" w14:textId="77777777" w:rsidR="00032E53" w:rsidRDefault="00032E53" w:rsidP="00975549">
            <w:pPr>
              <w:spacing w:line="240" w:lineRule="auto"/>
            </w:pPr>
            <w:r>
              <w:t>The institution does not offer a baccalaureate degree program in nursing.</w:t>
            </w:r>
          </w:p>
        </w:tc>
      </w:tr>
    </w:tbl>
    <w:p w14:paraId="57C12212" w14:textId="77777777" w:rsidR="00032E53" w:rsidRDefault="00032E53" w:rsidP="00032E53">
      <w:pPr>
        <w:spacing w:line="240" w:lineRule="auto"/>
      </w:pPr>
    </w:p>
    <w:p w14:paraId="274501CE" w14:textId="77777777" w:rsidR="00032E53" w:rsidRPr="00307DAE" w:rsidRDefault="00032E53" w:rsidP="000E38D1">
      <w:pPr>
        <w:spacing w:after="120" w:line="240" w:lineRule="auto"/>
        <w:rPr>
          <w:i/>
          <w:color w:val="404040" w:themeColor="text1" w:themeTint="BF"/>
        </w:rPr>
      </w:pPr>
      <w:r w:rsidRPr="00307DAE">
        <w:rPr>
          <w:i/>
          <w:color w:val="404040" w:themeColor="text1" w:themeTint="BF"/>
        </w:rPr>
        <w:t>Only include nursing students (not pre-nursing students).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78"/>
        <w:gridCol w:w="2070"/>
        <w:gridCol w:w="1400"/>
        <w:gridCol w:w="2128"/>
      </w:tblGrid>
      <w:tr w:rsidR="00032E53" w14:paraId="0A7BE04F" w14:textId="77777777" w:rsidTr="00B7221B">
        <w:tc>
          <w:tcPr>
            <w:tcW w:w="2077" w:type="pct"/>
            <w:shd w:val="clear" w:color="auto" w:fill="F2F2F2" w:themeFill="background1" w:themeFillShade="F2"/>
            <w:vAlign w:val="center"/>
          </w:tcPr>
          <w:p w14:paraId="1D62F994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790D7003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138F2DB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11" w:type="pct"/>
            <w:shd w:val="clear" w:color="auto" w:fill="F2F2F2" w:themeFill="background1" w:themeFillShade="F2"/>
            <w:vAlign w:val="center"/>
          </w:tcPr>
          <w:p w14:paraId="76D9541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0E004AEB" w14:textId="77777777" w:rsidTr="00B7221B">
        <w:tc>
          <w:tcPr>
            <w:tcW w:w="2077" w:type="pct"/>
          </w:tcPr>
          <w:p w14:paraId="4D58E42E" w14:textId="77777777" w:rsidR="00032E53" w:rsidRDefault="00032E53" w:rsidP="00975549">
            <w:pPr>
              <w:spacing w:line="240" w:lineRule="auto"/>
            </w:pPr>
            <w:r w:rsidRPr="008F471C">
              <w:t>Generic</w:t>
            </w:r>
            <w:r>
              <w:t>/Traditional/Pre-licensure</w:t>
            </w:r>
          </w:p>
        </w:tc>
        <w:tc>
          <w:tcPr>
            <w:tcW w:w="1081" w:type="pct"/>
            <w:vAlign w:val="center"/>
          </w:tcPr>
          <w:p w14:paraId="66369C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58198BF4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671AE64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F927EB1" w14:textId="77777777" w:rsidTr="00B7221B">
        <w:tc>
          <w:tcPr>
            <w:tcW w:w="2077" w:type="pct"/>
          </w:tcPr>
          <w:p w14:paraId="3C46E426" w14:textId="77777777" w:rsidR="00032E53" w:rsidRDefault="00032E53" w:rsidP="00975549">
            <w:pPr>
              <w:spacing w:line="240" w:lineRule="auto"/>
            </w:pPr>
            <w:r w:rsidRPr="008F471C">
              <w:t>RN</w:t>
            </w:r>
            <w:r>
              <w:t>-BSN/Post-licensure</w:t>
            </w:r>
          </w:p>
        </w:tc>
        <w:tc>
          <w:tcPr>
            <w:tcW w:w="1081" w:type="pct"/>
            <w:vAlign w:val="center"/>
          </w:tcPr>
          <w:p w14:paraId="06AB6A4A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79193C3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582932E6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164749" w14:textId="77777777" w:rsidTr="00B7221B">
        <w:tc>
          <w:tcPr>
            <w:tcW w:w="2077" w:type="pct"/>
          </w:tcPr>
          <w:p w14:paraId="72131DAC" w14:textId="77777777" w:rsidR="00032E53" w:rsidRDefault="00032E53" w:rsidP="00975549">
            <w:pPr>
              <w:spacing w:line="240" w:lineRule="auto"/>
            </w:pPr>
            <w:r w:rsidRPr="008F471C">
              <w:t>Second Career</w:t>
            </w:r>
            <w:r>
              <w:t>/</w:t>
            </w:r>
            <w:r w:rsidRPr="008F471C">
              <w:t xml:space="preserve">Fast </w:t>
            </w:r>
            <w:r w:rsidR="00975549">
              <w:t>T</w:t>
            </w:r>
            <w:r w:rsidRPr="008F471C">
              <w:t>rack</w:t>
            </w:r>
            <w:r>
              <w:t>/Accelerated</w:t>
            </w:r>
          </w:p>
        </w:tc>
        <w:tc>
          <w:tcPr>
            <w:tcW w:w="1081" w:type="pct"/>
            <w:vAlign w:val="center"/>
          </w:tcPr>
          <w:p w14:paraId="626633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05CD5593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31589343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79B3BF74" w14:textId="77777777" w:rsidTr="00B7221B">
        <w:tc>
          <w:tcPr>
            <w:tcW w:w="2077" w:type="pct"/>
          </w:tcPr>
          <w:p w14:paraId="27B97C1C" w14:textId="77777777" w:rsidR="00032E53" w:rsidRDefault="00032E53" w:rsidP="00975549">
            <w:pPr>
              <w:spacing w:line="240" w:lineRule="auto"/>
            </w:pPr>
            <w:r w:rsidRPr="008F471C">
              <w:t xml:space="preserve">Other </w:t>
            </w:r>
            <w:r w:rsidRPr="008F471C">
              <w:rPr>
                <w:i/>
              </w:rPr>
              <w:t>(specify)</w:t>
            </w:r>
            <w:r w:rsidRPr="00715E5D">
              <w:t xml:space="preserve">: </w:t>
            </w:r>
          </w:p>
        </w:tc>
        <w:tc>
          <w:tcPr>
            <w:tcW w:w="1081" w:type="pct"/>
            <w:vAlign w:val="center"/>
          </w:tcPr>
          <w:p w14:paraId="11DB07A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1AC258F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2CDB7211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7FC4B7B4" w14:textId="77777777" w:rsidR="00032E53" w:rsidRDefault="00032E53" w:rsidP="00032E53">
      <w:pPr>
        <w:spacing w:line="240" w:lineRule="auto"/>
      </w:pPr>
    </w:p>
    <w:p w14:paraId="38C86A41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>
        <w:rPr>
          <w:b/>
          <w:sz w:val="22"/>
        </w:rPr>
        <w:t>Master’s</w:t>
      </w:r>
      <w:r w:rsidRPr="00AD6FD0">
        <w:rPr>
          <w:b/>
          <w:sz w:val="22"/>
        </w:rPr>
        <w:t xml:space="preserve"> </w:t>
      </w:r>
      <w:r>
        <w:rPr>
          <w:b/>
          <w:sz w:val="22"/>
        </w:rPr>
        <w:t>Program</w:t>
      </w:r>
    </w:p>
    <w:p w14:paraId="7BA10ECF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327CDE26" w14:textId="77777777" w:rsidTr="00975549">
        <w:tc>
          <w:tcPr>
            <w:tcW w:w="535" w:type="dxa"/>
          </w:tcPr>
          <w:p w14:paraId="6CC21B2D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6D99707A" w14:textId="77777777" w:rsidR="00032E53" w:rsidRDefault="00032E53" w:rsidP="00975549">
            <w:pPr>
              <w:spacing w:line="240" w:lineRule="auto"/>
            </w:pPr>
            <w:r>
              <w:t>The institution does not offer a master’s degree program in nursing.</w:t>
            </w:r>
          </w:p>
        </w:tc>
      </w:tr>
    </w:tbl>
    <w:p w14:paraId="7B632BF2" w14:textId="77777777" w:rsidR="00032E53" w:rsidRDefault="00032E53" w:rsidP="00032E53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1C0E9A05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2699E272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7890E8E2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6A430C27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9361D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10F25F4" w14:textId="77777777" w:rsidTr="00975549">
        <w:tc>
          <w:tcPr>
            <w:tcW w:w="2005" w:type="pct"/>
          </w:tcPr>
          <w:p w14:paraId="7737682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3A2FB0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3E842B9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F89B5C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70C63AE" w14:textId="77777777" w:rsidTr="00975549">
        <w:tc>
          <w:tcPr>
            <w:tcW w:w="2005" w:type="pct"/>
          </w:tcPr>
          <w:p w14:paraId="0D2FBDF6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7B97424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74D7B686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2822D3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0988D77D" w14:textId="77777777" w:rsidTr="00975549">
        <w:tc>
          <w:tcPr>
            <w:tcW w:w="2005" w:type="pct"/>
          </w:tcPr>
          <w:p w14:paraId="2158CA80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665D647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27E5275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D2402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61BF81F1" w14:textId="77777777" w:rsidR="00032E53" w:rsidRDefault="00032E53" w:rsidP="00032E53">
      <w:pPr>
        <w:spacing w:line="240" w:lineRule="auto"/>
      </w:pPr>
    </w:p>
    <w:p w14:paraId="0AE8E8D9" w14:textId="77777777" w:rsidR="00032E53" w:rsidRPr="00AD6FD0" w:rsidRDefault="00032E53" w:rsidP="00676E43">
      <w:pPr>
        <w:keepNext/>
        <w:spacing w:line="240" w:lineRule="auto"/>
        <w:rPr>
          <w:b/>
          <w:sz w:val="22"/>
        </w:rPr>
      </w:pPr>
      <w:r>
        <w:rPr>
          <w:b/>
          <w:sz w:val="22"/>
        </w:rPr>
        <w:lastRenderedPageBreak/>
        <w:t>Doctor of Nursing Practice Program</w:t>
      </w:r>
    </w:p>
    <w:p w14:paraId="24398EB2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65E39C13" w14:textId="77777777" w:rsidTr="00975549">
        <w:tc>
          <w:tcPr>
            <w:tcW w:w="535" w:type="dxa"/>
          </w:tcPr>
          <w:p w14:paraId="4F240F8A" w14:textId="77777777" w:rsidR="00032E53" w:rsidRDefault="00032E53" w:rsidP="00676E43">
            <w:pPr>
              <w:keepNext/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357508E9" w14:textId="77777777" w:rsidR="00032E53" w:rsidRDefault="00032E53" w:rsidP="00676E43">
            <w:pPr>
              <w:keepNext/>
              <w:spacing w:line="240" w:lineRule="auto"/>
            </w:pPr>
            <w:r>
              <w:t>The institution does not offer a Doctor of Nursing Practice program.</w:t>
            </w:r>
          </w:p>
        </w:tc>
      </w:tr>
    </w:tbl>
    <w:p w14:paraId="67E75F0A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3CDF3E88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235F02E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A4BDD9D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2B81C620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C9A77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4914E4CA" w14:textId="77777777" w:rsidTr="00975549">
        <w:tc>
          <w:tcPr>
            <w:tcW w:w="2005" w:type="pct"/>
          </w:tcPr>
          <w:p w14:paraId="5B6EA96B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F6648A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51FF411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4871995A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EDD1942" w14:textId="77777777" w:rsidTr="00975549">
        <w:tc>
          <w:tcPr>
            <w:tcW w:w="2005" w:type="pct"/>
          </w:tcPr>
          <w:p w14:paraId="419A0415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C9B664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0AFAB0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E410155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D7354D" w14:textId="77777777" w:rsidTr="00975549">
        <w:tc>
          <w:tcPr>
            <w:tcW w:w="2005" w:type="pct"/>
          </w:tcPr>
          <w:p w14:paraId="131ED644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10EA7A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4A4266F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70740B02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1124A244" w14:textId="77777777" w:rsidR="00032E53" w:rsidRDefault="00032E53" w:rsidP="00032E53">
      <w:pPr>
        <w:spacing w:line="240" w:lineRule="auto"/>
      </w:pPr>
    </w:p>
    <w:p w14:paraId="4571D5A2" w14:textId="77777777" w:rsidR="00032E53" w:rsidRPr="00AD6FD0" w:rsidRDefault="00032E53" w:rsidP="002C248F">
      <w:pPr>
        <w:spacing w:line="240" w:lineRule="auto"/>
        <w:rPr>
          <w:b/>
          <w:sz w:val="22"/>
        </w:rPr>
      </w:pPr>
      <w:r>
        <w:rPr>
          <w:b/>
          <w:sz w:val="22"/>
        </w:rPr>
        <w:t>Post-Graduate APRN Certificate</w:t>
      </w:r>
    </w:p>
    <w:p w14:paraId="3B1D73E8" w14:textId="77777777" w:rsidR="00032E53" w:rsidRDefault="00032E53" w:rsidP="002C248F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5D1C66D2" w14:textId="77777777" w:rsidTr="00975549">
        <w:tc>
          <w:tcPr>
            <w:tcW w:w="535" w:type="dxa"/>
          </w:tcPr>
          <w:p w14:paraId="73F44CC4" w14:textId="77777777" w:rsidR="00032E53" w:rsidRDefault="00032E53" w:rsidP="002C248F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E31F1F6" w14:textId="77777777" w:rsidR="00032E53" w:rsidRDefault="00032E53" w:rsidP="002C248F">
            <w:pPr>
              <w:spacing w:line="240" w:lineRule="auto"/>
            </w:pPr>
            <w:r>
              <w:t>The institution does not offer a post-graduate APRN certificate program.</w:t>
            </w:r>
          </w:p>
        </w:tc>
      </w:tr>
    </w:tbl>
    <w:p w14:paraId="25A17B41" w14:textId="77777777" w:rsidR="00032E53" w:rsidRDefault="00032E53" w:rsidP="002C248F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4E62CBB0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F0234D8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2B22034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168A4DA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52D19C3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346E799" w14:textId="77777777" w:rsidTr="00975549">
        <w:tc>
          <w:tcPr>
            <w:tcW w:w="2005" w:type="pct"/>
          </w:tcPr>
          <w:p w14:paraId="3F2CF362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A81C54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1F7A03F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26F800E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9C5739D" w14:textId="77777777" w:rsidTr="00975549">
        <w:tc>
          <w:tcPr>
            <w:tcW w:w="2005" w:type="pct"/>
          </w:tcPr>
          <w:p w14:paraId="222F97F9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16E5F890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F7D5C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57498022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6E79F97" w14:textId="77777777" w:rsidTr="00975549">
        <w:tc>
          <w:tcPr>
            <w:tcW w:w="2005" w:type="pct"/>
          </w:tcPr>
          <w:p w14:paraId="66F1310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DF23E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614BB26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30083B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3EE241F7" w14:textId="77777777" w:rsidR="00032E53" w:rsidRDefault="00032E53" w:rsidP="00BF0AD9">
      <w:pPr>
        <w:rPr>
          <w:b/>
        </w:rPr>
      </w:pPr>
    </w:p>
    <w:p w14:paraId="0B6BFF3B" w14:textId="0F91B2D5" w:rsidR="00C30540" w:rsidRDefault="005048E0" w:rsidP="00BF0AD9">
      <w:r w:rsidRPr="003C17ED">
        <w:rPr>
          <w:b/>
          <w:i/>
        </w:rPr>
        <w:t>Please note:</w:t>
      </w:r>
      <w:r w:rsidRPr="003C17ED">
        <w:rPr>
          <w:i/>
        </w:rPr>
        <w:t xml:space="preserve"> </w:t>
      </w:r>
      <w:r w:rsidR="000D52A2" w:rsidRPr="003C17ED">
        <w:rPr>
          <w:i/>
        </w:rPr>
        <w:t>T</w:t>
      </w:r>
      <w:r w:rsidRPr="003C17ED">
        <w:rPr>
          <w:i/>
        </w:rPr>
        <w:t xml:space="preserve">his </w:t>
      </w:r>
      <w:r w:rsidR="00307DAE">
        <w:rPr>
          <w:i/>
        </w:rPr>
        <w:t>cover sheet</w:t>
      </w:r>
      <w:r w:rsidRPr="003C17ED">
        <w:rPr>
          <w:i/>
        </w:rPr>
        <w:t xml:space="preserve"> </w:t>
      </w:r>
      <w:r w:rsidR="00D717BC">
        <w:rPr>
          <w:i/>
        </w:rPr>
        <w:t>cannot</w:t>
      </w:r>
      <w:r w:rsidRPr="003C17ED">
        <w:rPr>
          <w:i/>
        </w:rPr>
        <w:t xml:space="preserve"> be used for the submission of self-study documents or </w:t>
      </w:r>
      <w:r w:rsidR="00535CE5" w:rsidRPr="003C17ED">
        <w:rPr>
          <w:i/>
        </w:rPr>
        <w:t>continuous improvement progress reports</w:t>
      </w:r>
      <w:r w:rsidRPr="00AB34B7">
        <w:t>.</w:t>
      </w:r>
    </w:p>
    <w:p w14:paraId="4175073A" w14:textId="77777777" w:rsidR="00BF0AD9" w:rsidRDefault="00BF0AD9" w:rsidP="00BF0AD9"/>
    <w:p w14:paraId="0BDBA198" w14:textId="77777777" w:rsidR="00A1729A" w:rsidRDefault="00A1729A">
      <w:pPr>
        <w:autoSpaceDE/>
        <w:autoSpaceDN/>
        <w:adjustRightInd/>
        <w:spacing w:line="240" w:lineRule="auto"/>
        <w:rPr>
          <w:rFonts w:eastAsiaTheme="majorEastAsia" w:cstheme="majorBidi"/>
          <w:b/>
          <w:color w:val="004E7F" w:themeColor="accent3" w:themeShade="BF"/>
          <w:sz w:val="24"/>
          <w:szCs w:val="26"/>
        </w:rPr>
      </w:pPr>
      <w:r>
        <w:br w:type="page"/>
      </w:r>
    </w:p>
    <w:p w14:paraId="3808CCD7" w14:textId="0E8127AC" w:rsidR="00BF0AD9" w:rsidRDefault="0079702F" w:rsidP="005C2227">
      <w:pPr>
        <w:pStyle w:val="Heading2"/>
      </w:pPr>
      <w:r>
        <w:lastRenderedPageBreak/>
        <w:t>Notification</w:t>
      </w:r>
    </w:p>
    <w:p w14:paraId="27FE640F" w14:textId="77777777" w:rsidR="0051493A" w:rsidRDefault="0051493A" w:rsidP="0051493A"/>
    <w:p w14:paraId="655156F5" w14:textId="77777777" w:rsidR="0051493A" w:rsidRDefault="0051493A" w:rsidP="0051493A">
      <w:pPr>
        <w:pStyle w:val="QuestionPrompt"/>
      </w:pPr>
      <w:r>
        <w:t>Indicate whether the institution is: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303"/>
      </w:tblGrid>
      <w:tr w:rsidR="0051493A" w14:paraId="0BF8EAE9" w14:textId="77777777" w:rsidTr="00C540FC">
        <w:tc>
          <w:tcPr>
            <w:tcW w:w="535" w:type="dxa"/>
          </w:tcPr>
          <w:p w14:paraId="6A3D7EC3" w14:textId="77777777" w:rsidR="0051493A" w:rsidRDefault="0051493A" w:rsidP="007E067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8303" w:type="dxa"/>
          </w:tcPr>
          <w:p w14:paraId="5434E318" w14:textId="1807EF64" w:rsidR="0051493A" w:rsidRDefault="0051493A" w:rsidP="007E0676">
            <w:r w:rsidRPr="0051493A">
              <w:t>adding a new degree and/or certificate, or</w:t>
            </w:r>
          </w:p>
        </w:tc>
      </w:tr>
      <w:tr w:rsidR="0051493A" w14:paraId="78BC270A" w14:textId="77777777" w:rsidTr="00C540FC">
        <w:tc>
          <w:tcPr>
            <w:tcW w:w="535" w:type="dxa"/>
          </w:tcPr>
          <w:p w14:paraId="6758A24B" w14:textId="77777777" w:rsidR="0051493A" w:rsidRDefault="0051493A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8303" w:type="dxa"/>
          </w:tcPr>
          <w:p w14:paraId="4E56F32F" w14:textId="2A03A999" w:rsidR="0051493A" w:rsidRDefault="0051493A" w:rsidP="007E0676">
            <w:r w:rsidRPr="0051493A">
              <w:t xml:space="preserve">adding a new track </w:t>
            </w:r>
            <w:r w:rsidR="00C540FC">
              <w:t xml:space="preserve">or concentration </w:t>
            </w:r>
            <w:r w:rsidRPr="0051493A">
              <w:t>to a CCNE-accredited degree and/or certificate</w:t>
            </w:r>
          </w:p>
        </w:tc>
      </w:tr>
    </w:tbl>
    <w:p w14:paraId="4FFAF95F" w14:textId="77777777" w:rsidR="0051493A" w:rsidRDefault="0051493A" w:rsidP="0051493A"/>
    <w:p w14:paraId="125AED5C" w14:textId="3664ADB9" w:rsidR="001A05E1" w:rsidRPr="00342176" w:rsidRDefault="001A05E1" w:rsidP="0056177F">
      <w:pPr>
        <w:rPr>
          <w:i/>
          <w:iCs/>
        </w:rPr>
      </w:pPr>
      <w:r w:rsidRPr="00342176">
        <w:rPr>
          <w:i/>
          <w:iCs/>
        </w:rPr>
        <w:t>The program may delete the section that does not apply.</w:t>
      </w:r>
      <w:r w:rsidR="00342176" w:rsidRPr="00342176">
        <w:rPr>
          <w:i/>
          <w:iCs/>
        </w:rPr>
        <w:t xml:space="preserve"> The program may not delete questions from within a section.</w:t>
      </w:r>
    </w:p>
    <w:p w14:paraId="3E123B8E" w14:textId="77777777" w:rsidR="001A05E1" w:rsidRDefault="001A05E1" w:rsidP="0056177F"/>
    <w:p w14:paraId="01001C5D" w14:textId="0E041E08" w:rsidR="00434711" w:rsidRPr="00434711" w:rsidRDefault="00434711" w:rsidP="00B105B2">
      <w:pPr>
        <w:pStyle w:val="Heading3"/>
      </w:pPr>
      <w:r w:rsidRPr="00434711">
        <w:t xml:space="preserve">Section 1: </w:t>
      </w:r>
      <w:r w:rsidR="00F25539" w:rsidRPr="00F25539">
        <w:t>Adding a New Degree or Certificate</w:t>
      </w:r>
      <w:r w:rsidR="00F25539">
        <w:t xml:space="preserve"> Program</w:t>
      </w:r>
    </w:p>
    <w:p w14:paraId="0017D2C5" w14:textId="77777777" w:rsidR="009B1655" w:rsidRDefault="009B1655" w:rsidP="009B1655"/>
    <w:p w14:paraId="2CFD7302" w14:textId="77777777" w:rsidR="009B1655" w:rsidRDefault="009B1655" w:rsidP="009B1655">
      <w:r>
        <w:t>Please note that substantive change notifications do not constitute an accreditation action. An accreditation action can only be taken by the Board, following a comprehensive on-site evaluation.</w:t>
      </w:r>
    </w:p>
    <w:p w14:paraId="1FF8188C" w14:textId="77777777" w:rsidR="009B1655" w:rsidRDefault="009B1655" w:rsidP="00BD7AC1"/>
    <w:p w14:paraId="08730067" w14:textId="1231EA59" w:rsidR="00BD7AC1" w:rsidRDefault="00BD7AC1" w:rsidP="00BD7AC1">
      <w:r>
        <w:t xml:space="preserve">Programs must submit a </w:t>
      </w:r>
      <w:hyperlink r:id="rId8" w:history="1">
        <w:r w:rsidRPr="00331A53">
          <w:rPr>
            <w:rStyle w:val="Hyperlink"/>
          </w:rPr>
          <w:t>letter of intent</w:t>
        </w:r>
      </w:hyperlink>
      <w:r>
        <w:t xml:space="preserve"> to schedule an on-site evaluation. On-site evaluations are generally scheduled with CCNE a minimum of 12 months in advance. </w:t>
      </w:r>
    </w:p>
    <w:p w14:paraId="3EE32119" w14:textId="77777777" w:rsidR="00BD7AC1" w:rsidRDefault="00BD7AC1" w:rsidP="00BD7AC1"/>
    <w:p w14:paraId="2A797FF8" w14:textId="77777777" w:rsidR="00BD7AC1" w:rsidRDefault="00BD7AC1" w:rsidP="00BD7AC1">
      <w:pPr>
        <w:pStyle w:val="QuestionPrompt"/>
      </w:pPr>
      <w:r>
        <w:t>Identify if the letter of intent already been submitted to CCNE: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013"/>
      </w:tblGrid>
      <w:tr w:rsidR="00BD7AC1" w14:paraId="027DF7A4" w14:textId="77777777" w:rsidTr="00F34053">
        <w:tc>
          <w:tcPr>
            <w:tcW w:w="535" w:type="dxa"/>
          </w:tcPr>
          <w:p w14:paraId="5CCCE134" w14:textId="77777777" w:rsidR="00BD7AC1" w:rsidRDefault="00BD7AC1" w:rsidP="007E067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1013" w:type="dxa"/>
          </w:tcPr>
          <w:p w14:paraId="3AE87284" w14:textId="77777777" w:rsidR="00BD7AC1" w:rsidRDefault="00BD7AC1" w:rsidP="007E0676">
            <w:r>
              <w:t>Yes</w:t>
            </w:r>
          </w:p>
        </w:tc>
      </w:tr>
      <w:tr w:rsidR="00BD7AC1" w14:paraId="20FADF07" w14:textId="77777777" w:rsidTr="00F34053">
        <w:tc>
          <w:tcPr>
            <w:tcW w:w="535" w:type="dxa"/>
          </w:tcPr>
          <w:p w14:paraId="3591FF35" w14:textId="77777777" w:rsidR="00BD7AC1" w:rsidRDefault="00BD7AC1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1013" w:type="dxa"/>
          </w:tcPr>
          <w:p w14:paraId="3CF869AD" w14:textId="77777777" w:rsidR="00BD7AC1" w:rsidRDefault="00BD7AC1" w:rsidP="007E0676">
            <w:r>
              <w:t>No</w:t>
            </w:r>
          </w:p>
        </w:tc>
      </w:tr>
    </w:tbl>
    <w:p w14:paraId="6D43CAED" w14:textId="77777777" w:rsidR="00BD7AC1" w:rsidRDefault="00BD7AC1" w:rsidP="00BD7AC1"/>
    <w:p w14:paraId="64D8F16A" w14:textId="66A82423" w:rsidR="008C6D19" w:rsidRPr="008C6D19" w:rsidRDefault="00D20C2C" w:rsidP="008C6D19">
      <w:pPr>
        <w:pStyle w:val="QuestionPrompt"/>
      </w:pPr>
      <w:r w:rsidRPr="00D20C2C">
        <w:t>Identify the new degree/certificate program</w:t>
      </w:r>
      <w:r w:rsidR="008C6D19" w:rsidRPr="008C6D19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8C6D19" w14:paraId="096235EB" w14:textId="77777777" w:rsidTr="007E0676">
        <w:tc>
          <w:tcPr>
            <w:tcW w:w="535" w:type="dxa"/>
          </w:tcPr>
          <w:p w14:paraId="71B26152" w14:textId="77777777" w:rsidR="008C6D19" w:rsidRDefault="008C6D19" w:rsidP="007E0676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634C839E" w14:textId="77777777" w:rsidR="008C6D19" w:rsidRDefault="008C6D19" w:rsidP="007E0676">
            <w:pPr>
              <w:spacing w:line="240" w:lineRule="auto"/>
            </w:pPr>
            <w:r>
              <w:t>Baccalaureate</w:t>
            </w:r>
          </w:p>
        </w:tc>
      </w:tr>
      <w:tr w:rsidR="008C6D19" w14:paraId="07317ADF" w14:textId="77777777" w:rsidTr="007E0676">
        <w:tc>
          <w:tcPr>
            <w:tcW w:w="535" w:type="dxa"/>
          </w:tcPr>
          <w:p w14:paraId="17BB32F8" w14:textId="77777777" w:rsidR="008C6D19" w:rsidRDefault="008C6D19" w:rsidP="007E0676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39F0939" w14:textId="77777777" w:rsidR="008C6D19" w:rsidRDefault="008C6D19" w:rsidP="007E0676">
            <w:pPr>
              <w:spacing w:line="240" w:lineRule="auto"/>
            </w:pPr>
            <w:r>
              <w:t>Master’s</w:t>
            </w:r>
          </w:p>
        </w:tc>
      </w:tr>
      <w:tr w:rsidR="008C6D19" w14:paraId="0E47BD04" w14:textId="77777777" w:rsidTr="007E0676">
        <w:tc>
          <w:tcPr>
            <w:tcW w:w="535" w:type="dxa"/>
          </w:tcPr>
          <w:p w14:paraId="1043621B" w14:textId="77777777" w:rsidR="008C6D19" w:rsidRDefault="008C6D19" w:rsidP="007E0676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41755EB" w14:textId="77777777" w:rsidR="008C6D19" w:rsidRDefault="008C6D19" w:rsidP="007E0676">
            <w:pPr>
              <w:spacing w:line="240" w:lineRule="auto"/>
            </w:pPr>
            <w:r>
              <w:t>Doctor of Nursing Practice</w:t>
            </w:r>
          </w:p>
        </w:tc>
      </w:tr>
      <w:tr w:rsidR="008C6D19" w14:paraId="57AAB6C4" w14:textId="77777777" w:rsidTr="007E0676">
        <w:tc>
          <w:tcPr>
            <w:tcW w:w="535" w:type="dxa"/>
          </w:tcPr>
          <w:p w14:paraId="712AEF1C" w14:textId="77777777" w:rsidR="008C6D19" w:rsidRDefault="008C6D19" w:rsidP="007E0676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723E8E7" w14:textId="77777777" w:rsidR="008C6D19" w:rsidRDefault="008C6D19" w:rsidP="007E0676">
            <w:pPr>
              <w:spacing w:line="240" w:lineRule="auto"/>
            </w:pPr>
            <w:r>
              <w:t>Post-Graduate APRN Certificate</w:t>
            </w:r>
          </w:p>
        </w:tc>
      </w:tr>
    </w:tbl>
    <w:p w14:paraId="57A3FE36" w14:textId="77777777" w:rsidR="00ED16CC" w:rsidRDefault="00ED16CC" w:rsidP="00ED16CC"/>
    <w:p w14:paraId="53651D75" w14:textId="70AC08E6" w:rsidR="00ED16CC" w:rsidRDefault="00483341" w:rsidP="005D1284">
      <w:pPr>
        <w:pStyle w:val="QuestionPrompt"/>
      </w:pPr>
      <w:r w:rsidRPr="00483341">
        <w:t>Provide an overview of the change</w:t>
      </w:r>
      <w:r w:rsidR="00ED16CC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5D1284" w14:paraId="1CDFA070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7834CE6A" w14:textId="77777777" w:rsidR="005D1284" w:rsidRDefault="005D1284" w:rsidP="007E0676">
            <w:r>
              <w:t>Insert text here.</w:t>
            </w:r>
          </w:p>
        </w:tc>
      </w:tr>
    </w:tbl>
    <w:p w14:paraId="6927F681" w14:textId="77777777" w:rsidR="00ED16CC" w:rsidRDefault="00ED16CC" w:rsidP="00ED16CC"/>
    <w:p w14:paraId="3C393386" w14:textId="4A83ACE8" w:rsidR="00ED16CC" w:rsidRDefault="00ED16CC" w:rsidP="005D1284">
      <w:pPr>
        <w:pStyle w:val="QuestionPrompt"/>
      </w:pPr>
      <w:r>
        <w:t>Describe the timeline for implementation: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5D1284" w14:paraId="620B54DB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416886E2" w14:textId="77777777" w:rsidR="005D1284" w:rsidRDefault="005D1284" w:rsidP="007E0676">
            <w:r>
              <w:t>Insert text here.</w:t>
            </w:r>
          </w:p>
        </w:tc>
      </w:tr>
    </w:tbl>
    <w:p w14:paraId="797A6688" w14:textId="77777777" w:rsidR="00ED16CC" w:rsidRDefault="00ED16CC" w:rsidP="00ED16CC"/>
    <w:p w14:paraId="67BC5ADA" w14:textId="316914D1" w:rsidR="00ED16CC" w:rsidRDefault="00447C16" w:rsidP="005D1284">
      <w:pPr>
        <w:pStyle w:val="QuestionPrompt"/>
      </w:pPr>
      <w:r w:rsidRPr="00447C16">
        <w:t xml:space="preserve">Describe how the implementation of the new degree/certificate program has </w:t>
      </w:r>
      <w:r w:rsidR="00ED16CC">
        <w:t xml:space="preserve">affected </w:t>
      </w:r>
      <w:r w:rsidR="00ED16CC" w:rsidRPr="005D1284">
        <w:rPr>
          <w:b/>
          <w:bCs w:val="0"/>
        </w:rPr>
        <w:t>fiscal resources</w:t>
      </w:r>
      <w:r w:rsidR="00ED16CC">
        <w:t xml:space="preserve"> (Key Element II-A):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5D1284" w14:paraId="4BA2FA5E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1863E709" w14:textId="77777777" w:rsidR="005D1284" w:rsidRDefault="005D1284" w:rsidP="007E0676">
            <w:r>
              <w:t>Insert text here.</w:t>
            </w:r>
          </w:p>
        </w:tc>
      </w:tr>
    </w:tbl>
    <w:p w14:paraId="5E22C840" w14:textId="77777777" w:rsidR="00ED16CC" w:rsidRDefault="00ED16CC" w:rsidP="00ED16CC"/>
    <w:p w14:paraId="77692214" w14:textId="15618FD8" w:rsidR="00ED16CC" w:rsidRDefault="00447C16" w:rsidP="005D1284">
      <w:pPr>
        <w:pStyle w:val="QuestionPrompt"/>
      </w:pPr>
      <w:r w:rsidRPr="00447C16">
        <w:t xml:space="preserve">Describe how the implementation of the new degree/certificate program has </w:t>
      </w:r>
      <w:r w:rsidR="00ED16CC">
        <w:t xml:space="preserve">affected </w:t>
      </w:r>
      <w:r w:rsidR="00ED16CC" w:rsidRPr="005D1284">
        <w:rPr>
          <w:b/>
          <w:bCs w:val="0"/>
        </w:rPr>
        <w:t>physical space and facilities</w:t>
      </w:r>
      <w:r w:rsidR="00ED16CC">
        <w:t xml:space="preserve"> (Key Element II-B):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5D1284" w14:paraId="542CA4BC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0163291B" w14:textId="77777777" w:rsidR="005D1284" w:rsidRDefault="005D1284" w:rsidP="007E0676">
            <w:r>
              <w:t>Insert text here.</w:t>
            </w:r>
          </w:p>
        </w:tc>
      </w:tr>
    </w:tbl>
    <w:p w14:paraId="348BD389" w14:textId="77777777" w:rsidR="00ED16CC" w:rsidRDefault="00ED16CC" w:rsidP="00ED16CC"/>
    <w:p w14:paraId="733F1079" w14:textId="63D18493" w:rsidR="00ED16CC" w:rsidRDefault="00447C16" w:rsidP="00324232">
      <w:pPr>
        <w:pStyle w:val="QuestionPrompt"/>
      </w:pPr>
      <w:r w:rsidRPr="00447C16">
        <w:t>Describe how the implementation of the new degree/certificate program has</w:t>
      </w:r>
      <w:r w:rsidR="00ED16CC">
        <w:t xml:space="preserve"> affected </w:t>
      </w:r>
      <w:r w:rsidR="00ED16CC" w:rsidRPr="00324232">
        <w:rPr>
          <w:b/>
          <w:bCs w:val="0"/>
        </w:rPr>
        <w:t>clinical site availability</w:t>
      </w:r>
      <w:r w:rsidR="00ED16CC">
        <w:t xml:space="preserve"> (Key Element II-C):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324232" w14:paraId="2D56463C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1C380CF8" w14:textId="77777777" w:rsidR="00324232" w:rsidRDefault="00324232" w:rsidP="007E0676">
            <w:r>
              <w:t>Insert text here.</w:t>
            </w:r>
          </w:p>
        </w:tc>
      </w:tr>
    </w:tbl>
    <w:p w14:paraId="3AFFD9B1" w14:textId="77777777" w:rsidR="00ED16CC" w:rsidRDefault="00ED16CC" w:rsidP="00ED16CC"/>
    <w:p w14:paraId="044F3ECF" w14:textId="4F671275" w:rsidR="00ED16CC" w:rsidRDefault="00447C16" w:rsidP="00E96D31">
      <w:pPr>
        <w:pStyle w:val="QuestionPrompt"/>
      </w:pPr>
      <w:r w:rsidRPr="00447C16">
        <w:t xml:space="preserve">Describe how the implementation of the new degree/certificate program has </w:t>
      </w:r>
      <w:r w:rsidR="00ED16CC">
        <w:t xml:space="preserve">affected </w:t>
      </w:r>
      <w:r w:rsidR="00ED16CC" w:rsidRPr="00E96D31">
        <w:rPr>
          <w:b/>
          <w:bCs w:val="0"/>
        </w:rPr>
        <w:t>faculty resources</w:t>
      </w:r>
      <w:r w:rsidR="00ED16CC">
        <w:t xml:space="preserve"> (Key Element II-F):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E96D31" w14:paraId="2A60A0A2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2369BC11" w14:textId="77777777" w:rsidR="00E96D31" w:rsidRDefault="00E96D31" w:rsidP="007E0676">
            <w:r>
              <w:t>Insert text here.</w:t>
            </w:r>
          </w:p>
        </w:tc>
      </w:tr>
    </w:tbl>
    <w:p w14:paraId="36D38C7E" w14:textId="77777777" w:rsidR="00886DAE" w:rsidRDefault="00886DAE" w:rsidP="00886DAE"/>
    <w:p w14:paraId="6CC18541" w14:textId="518D6CAF" w:rsidR="00886DAE" w:rsidRPr="00434711" w:rsidRDefault="00886DAE" w:rsidP="00886DAE">
      <w:pPr>
        <w:pStyle w:val="Heading3"/>
      </w:pPr>
      <w:r w:rsidRPr="00434711">
        <w:t xml:space="preserve">Section </w:t>
      </w:r>
      <w:r>
        <w:t>2</w:t>
      </w:r>
      <w:r w:rsidRPr="00434711">
        <w:t xml:space="preserve">: </w:t>
      </w:r>
      <w:r w:rsidR="006F7A8A" w:rsidRPr="006F7A8A">
        <w:t>Adding a New Track/Concentration</w:t>
      </w:r>
    </w:p>
    <w:p w14:paraId="1AF15CE9" w14:textId="77777777" w:rsidR="002760AF" w:rsidRDefault="002760AF" w:rsidP="002760AF"/>
    <w:p w14:paraId="38860DDE" w14:textId="5A2FFE25" w:rsidR="002760AF" w:rsidRPr="008C6D19" w:rsidRDefault="002760AF" w:rsidP="002760AF">
      <w:pPr>
        <w:pStyle w:val="QuestionPrompt"/>
      </w:pPr>
      <w:r w:rsidRPr="002760AF">
        <w:t>Identify the degree/certificate program(s) that the track/concentration is within</w:t>
      </w:r>
      <w:r w:rsidRPr="008C6D19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2760AF" w14:paraId="19285059" w14:textId="77777777" w:rsidTr="007E0676">
        <w:tc>
          <w:tcPr>
            <w:tcW w:w="535" w:type="dxa"/>
          </w:tcPr>
          <w:p w14:paraId="09CED279" w14:textId="77777777" w:rsidR="002760AF" w:rsidRDefault="002760AF" w:rsidP="007E0676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5E6D10BF" w14:textId="77777777" w:rsidR="002760AF" w:rsidRDefault="002760AF" w:rsidP="007E0676">
            <w:pPr>
              <w:spacing w:line="240" w:lineRule="auto"/>
            </w:pPr>
            <w:r>
              <w:t>Baccalaureate</w:t>
            </w:r>
          </w:p>
        </w:tc>
      </w:tr>
      <w:tr w:rsidR="002760AF" w14:paraId="194BBD00" w14:textId="77777777" w:rsidTr="007E0676">
        <w:tc>
          <w:tcPr>
            <w:tcW w:w="535" w:type="dxa"/>
          </w:tcPr>
          <w:p w14:paraId="3A9F1B75" w14:textId="77777777" w:rsidR="002760AF" w:rsidRDefault="002760AF" w:rsidP="007E0676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4ED2908" w14:textId="77777777" w:rsidR="002760AF" w:rsidRDefault="002760AF" w:rsidP="007E0676">
            <w:pPr>
              <w:spacing w:line="240" w:lineRule="auto"/>
            </w:pPr>
            <w:r>
              <w:t>Master’s</w:t>
            </w:r>
          </w:p>
        </w:tc>
      </w:tr>
      <w:tr w:rsidR="002760AF" w14:paraId="4C169D95" w14:textId="77777777" w:rsidTr="007E0676">
        <w:tc>
          <w:tcPr>
            <w:tcW w:w="535" w:type="dxa"/>
          </w:tcPr>
          <w:p w14:paraId="099E591C" w14:textId="77777777" w:rsidR="002760AF" w:rsidRDefault="002760AF" w:rsidP="007E0676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ACD2BD0" w14:textId="77777777" w:rsidR="002760AF" w:rsidRDefault="002760AF" w:rsidP="007E0676">
            <w:pPr>
              <w:spacing w:line="240" w:lineRule="auto"/>
            </w:pPr>
            <w:r>
              <w:t>Doctor of Nursing Practice</w:t>
            </w:r>
          </w:p>
        </w:tc>
      </w:tr>
      <w:tr w:rsidR="002760AF" w14:paraId="2BD36729" w14:textId="77777777" w:rsidTr="007E0676">
        <w:tc>
          <w:tcPr>
            <w:tcW w:w="535" w:type="dxa"/>
          </w:tcPr>
          <w:p w14:paraId="1AA840DC" w14:textId="77777777" w:rsidR="002760AF" w:rsidRDefault="002760AF" w:rsidP="007E0676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43CD08B2" w14:textId="77777777" w:rsidR="002760AF" w:rsidRDefault="002760AF" w:rsidP="007E0676">
            <w:pPr>
              <w:spacing w:line="240" w:lineRule="auto"/>
            </w:pPr>
            <w:r>
              <w:t>Post-Graduate APRN Certificate</w:t>
            </w:r>
          </w:p>
        </w:tc>
      </w:tr>
    </w:tbl>
    <w:p w14:paraId="1F7CE7AC" w14:textId="77777777" w:rsidR="00A74C2E" w:rsidRDefault="00A74C2E" w:rsidP="00A74C2E"/>
    <w:p w14:paraId="15D06530" w14:textId="41187086" w:rsidR="00A74C2E" w:rsidRDefault="00767213" w:rsidP="00A74C2E">
      <w:pPr>
        <w:pStyle w:val="QuestionPrompt"/>
      </w:pPr>
      <w:r w:rsidRPr="00767213">
        <w:t>Provide an overview of the change</w:t>
      </w:r>
      <w:r w:rsidR="00A74C2E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A74C2E" w14:paraId="3D5AADB2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76C6A2A6" w14:textId="77777777" w:rsidR="00A74C2E" w:rsidRDefault="00A74C2E" w:rsidP="007E0676">
            <w:r>
              <w:t>Insert text here.</w:t>
            </w:r>
          </w:p>
        </w:tc>
      </w:tr>
    </w:tbl>
    <w:p w14:paraId="7EC46504" w14:textId="77777777" w:rsidR="00447706" w:rsidRDefault="00447706" w:rsidP="00447706"/>
    <w:p w14:paraId="4F64585E" w14:textId="02CD4203" w:rsidR="00447706" w:rsidRDefault="00447706" w:rsidP="00447706">
      <w:pPr>
        <w:pStyle w:val="QuestionPrompt"/>
      </w:pPr>
      <w:r w:rsidRPr="00447706">
        <w:t>Has this new track been approved by the Board of Nursing?</w:t>
      </w:r>
    </w:p>
    <w:tbl>
      <w:tblPr>
        <w:tblStyle w:val="TableGrid"/>
        <w:tblW w:w="0" w:type="auto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"/>
        <w:gridCol w:w="535"/>
        <w:gridCol w:w="2543"/>
        <w:gridCol w:w="6073"/>
      </w:tblGrid>
      <w:tr w:rsidR="00447706" w14:paraId="5E0819C4" w14:textId="77777777" w:rsidTr="007D2714">
        <w:trPr>
          <w:gridBefore w:val="1"/>
          <w:gridAfter w:val="1"/>
          <w:wBefore w:w="7" w:type="dxa"/>
          <w:wAfter w:w="6073" w:type="dxa"/>
        </w:trPr>
        <w:tc>
          <w:tcPr>
            <w:tcW w:w="535" w:type="dxa"/>
          </w:tcPr>
          <w:p w14:paraId="579EE92F" w14:textId="77777777" w:rsidR="00447706" w:rsidRDefault="00447706" w:rsidP="007E067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2543" w:type="dxa"/>
          </w:tcPr>
          <w:p w14:paraId="0664A484" w14:textId="77777777" w:rsidR="00447706" w:rsidRDefault="00447706" w:rsidP="007E0676">
            <w:r>
              <w:t>Yes</w:t>
            </w:r>
          </w:p>
        </w:tc>
      </w:tr>
      <w:tr w:rsidR="00447706" w14:paraId="1F30B4CF" w14:textId="77777777" w:rsidTr="007D2714">
        <w:trPr>
          <w:gridBefore w:val="1"/>
          <w:gridAfter w:val="1"/>
          <w:wBefore w:w="7" w:type="dxa"/>
          <w:wAfter w:w="6073" w:type="dxa"/>
        </w:trPr>
        <w:tc>
          <w:tcPr>
            <w:tcW w:w="535" w:type="dxa"/>
          </w:tcPr>
          <w:p w14:paraId="77D16EC8" w14:textId="77777777" w:rsidR="00447706" w:rsidRDefault="00447706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2543" w:type="dxa"/>
          </w:tcPr>
          <w:p w14:paraId="3893F527" w14:textId="77777777" w:rsidR="00447706" w:rsidRDefault="00447706" w:rsidP="007E0676">
            <w:r>
              <w:t>No</w:t>
            </w:r>
          </w:p>
        </w:tc>
      </w:tr>
      <w:tr w:rsidR="002E288E" w14:paraId="19EF64ED" w14:textId="77777777" w:rsidTr="007D2714">
        <w:trPr>
          <w:gridBefore w:val="1"/>
          <w:gridAfter w:val="1"/>
          <w:wBefore w:w="7" w:type="dxa"/>
          <w:wAfter w:w="6073" w:type="dxa"/>
        </w:trPr>
        <w:tc>
          <w:tcPr>
            <w:tcW w:w="535" w:type="dxa"/>
          </w:tcPr>
          <w:p w14:paraId="62F5872F" w14:textId="7CCD39DB" w:rsidR="002E288E" w:rsidRDefault="002E288E" w:rsidP="002E288E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2543" w:type="dxa"/>
          </w:tcPr>
          <w:p w14:paraId="00500C2A" w14:textId="72B2802F" w:rsidR="002E288E" w:rsidRDefault="002E288E" w:rsidP="002E288E">
            <w:r>
              <w:t>Not applicable</w:t>
            </w:r>
          </w:p>
        </w:tc>
      </w:tr>
      <w:tr w:rsidR="002E288E" w14:paraId="41A62DFD" w14:textId="77777777" w:rsidTr="007D2714">
        <w:trPr>
          <w:gridBefore w:val="1"/>
          <w:gridAfter w:val="1"/>
          <w:wBefore w:w="7" w:type="dxa"/>
          <w:wAfter w:w="6073" w:type="dxa"/>
        </w:trPr>
        <w:tc>
          <w:tcPr>
            <w:tcW w:w="535" w:type="dxa"/>
          </w:tcPr>
          <w:p w14:paraId="4462BF24" w14:textId="3DE2F12C" w:rsidR="002E288E" w:rsidRDefault="002E288E" w:rsidP="002E288E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2543" w:type="dxa"/>
          </w:tcPr>
          <w:p w14:paraId="1B4BAFDB" w14:textId="623C09A0" w:rsidR="002E288E" w:rsidRDefault="002E288E" w:rsidP="007D2714">
            <w:pPr>
              <w:spacing w:after="120"/>
            </w:pPr>
            <w:r>
              <w:t>Other:</w:t>
            </w:r>
          </w:p>
        </w:tc>
      </w:tr>
      <w:tr w:rsidR="007D2714" w14:paraId="42EAFD48" w14:textId="77777777" w:rsidTr="007D2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F2F2F2" w:themeColor="background1" w:themeShade="F2" w:fill="F5F5F5"/>
          <w:tblCellMar>
            <w:top w:w="58" w:type="dxa"/>
            <w:left w:w="115" w:type="dxa"/>
            <w:bottom w:w="43" w:type="dxa"/>
            <w:right w:w="115" w:type="dxa"/>
          </w:tblCellMar>
        </w:tblPrEx>
        <w:tc>
          <w:tcPr>
            <w:tcW w:w="9158" w:type="dxa"/>
            <w:gridSpan w:val="4"/>
            <w:shd w:val="clear" w:color="F2F2F2" w:themeColor="background1" w:themeShade="F2" w:fill="F5F5F5"/>
          </w:tcPr>
          <w:p w14:paraId="6C48E0F5" w14:textId="77777777" w:rsidR="007D2714" w:rsidRDefault="007D2714" w:rsidP="007E0676">
            <w:r>
              <w:t>Insert text here.</w:t>
            </w:r>
          </w:p>
        </w:tc>
      </w:tr>
    </w:tbl>
    <w:p w14:paraId="2485E232" w14:textId="77777777" w:rsidR="00B65FA1" w:rsidRDefault="00B65FA1" w:rsidP="00B65FA1"/>
    <w:p w14:paraId="3F436890" w14:textId="1EC37D05" w:rsidR="00B65FA1" w:rsidRDefault="00CD460C" w:rsidP="00B65FA1">
      <w:pPr>
        <w:pStyle w:val="QuestionPrompt"/>
      </w:pPr>
      <w:r w:rsidRPr="00CD460C">
        <w:t>Has this new track been approved by the institutional accreditor</w:t>
      </w:r>
      <w:r w:rsidR="00B65FA1" w:rsidRPr="00447706">
        <w:t>?</w:t>
      </w:r>
    </w:p>
    <w:tbl>
      <w:tblPr>
        <w:tblStyle w:val="TableGrid"/>
        <w:tblW w:w="0" w:type="auto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"/>
        <w:gridCol w:w="535"/>
        <w:gridCol w:w="2543"/>
        <w:gridCol w:w="6073"/>
      </w:tblGrid>
      <w:tr w:rsidR="00B65FA1" w14:paraId="26D2C413" w14:textId="77777777" w:rsidTr="007E0676">
        <w:trPr>
          <w:gridBefore w:val="1"/>
          <w:gridAfter w:val="1"/>
          <w:wBefore w:w="7" w:type="dxa"/>
          <w:wAfter w:w="6073" w:type="dxa"/>
        </w:trPr>
        <w:tc>
          <w:tcPr>
            <w:tcW w:w="535" w:type="dxa"/>
          </w:tcPr>
          <w:p w14:paraId="180F3255" w14:textId="77777777" w:rsidR="00B65FA1" w:rsidRDefault="00B65FA1" w:rsidP="007E067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2543" w:type="dxa"/>
          </w:tcPr>
          <w:p w14:paraId="1A0AAE70" w14:textId="77777777" w:rsidR="00B65FA1" w:rsidRDefault="00B65FA1" w:rsidP="007E0676">
            <w:r>
              <w:t>Yes</w:t>
            </w:r>
          </w:p>
        </w:tc>
      </w:tr>
      <w:tr w:rsidR="00B65FA1" w14:paraId="185866E2" w14:textId="77777777" w:rsidTr="007E0676">
        <w:trPr>
          <w:gridBefore w:val="1"/>
          <w:gridAfter w:val="1"/>
          <w:wBefore w:w="7" w:type="dxa"/>
          <w:wAfter w:w="6073" w:type="dxa"/>
        </w:trPr>
        <w:tc>
          <w:tcPr>
            <w:tcW w:w="535" w:type="dxa"/>
          </w:tcPr>
          <w:p w14:paraId="7EB8C804" w14:textId="77777777" w:rsidR="00B65FA1" w:rsidRDefault="00B65FA1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2543" w:type="dxa"/>
          </w:tcPr>
          <w:p w14:paraId="11DE4DB9" w14:textId="77777777" w:rsidR="00B65FA1" w:rsidRDefault="00B65FA1" w:rsidP="007E0676">
            <w:r>
              <w:t>No</w:t>
            </w:r>
          </w:p>
        </w:tc>
      </w:tr>
      <w:tr w:rsidR="00B65FA1" w14:paraId="1759F344" w14:textId="77777777" w:rsidTr="007E0676">
        <w:trPr>
          <w:gridBefore w:val="1"/>
          <w:gridAfter w:val="1"/>
          <w:wBefore w:w="7" w:type="dxa"/>
          <w:wAfter w:w="6073" w:type="dxa"/>
        </w:trPr>
        <w:tc>
          <w:tcPr>
            <w:tcW w:w="535" w:type="dxa"/>
          </w:tcPr>
          <w:p w14:paraId="126FBA2E" w14:textId="77777777" w:rsidR="00B65FA1" w:rsidRDefault="00B65FA1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2543" w:type="dxa"/>
          </w:tcPr>
          <w:p w14:paraId="63463486" w14:textId="77777777" w:rsidR="00B65FA1" w:rsidRDefault="00B65FA1" w:rsidP="007E0676">
            <w:r>
              <w:t>Not applicable</w:t>
            </w:r>
          </w:p>
        </w:tc>
      </w:tr>
      <w:tr w:rsidR="00B65FA1" w14:paraId="584A28F5" w14:textId="77777777" w:rsidTr="007E0676">
        <w:trPr>
          <w:gridBefore w:val="1"/>
          <w:gridAfter w:val="1"/>
          <w:wBefore w:w="7" w:type="dxa"/>
          <w:wAfter w:w="6073" w:type="dxa"/>
        </w:trPr>
        <w:tc>
          <w:tcPr>
            <w:tcW w:w="535" w:type="dxa"/>
          </w:tcPr>
          <w:p w14:paraId="70D63178" w14:textId="77777777" w:rsidR="00B65FA1" w:rsidRDefault="00B65FA1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2543" w:type="dxa"/>
          </w:tcPr>
          <w:p w14:paraId="6434CA84" w14:textId="77777777" w:rsidR="00B65FA1" w:rsidRDefault="00B65FA1" w:rsidP="007E0676">
            <w:pPr>
              <w:spacing w:after="120"/>
            </w:pPr>
            <w:r>
              <w:t>Other:</w:t>
            </w:r>
          </w:p>
        </w:tc>
      </w:tr>
      <w:tr w:rsidR="00B65FA1" w14:paraId="40A09008" w14:textId="77777777" w:rsidTr="007E0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F2F2F2" w:themeColor="background1" w:themeShade="F2" w:fill="F5F5F5"/>
          <w:tblCellMar>
            <w:top w:w="58" w:type="dxa"/>
            <w:left w:w="115" w:type="dxa"/>
            <w:bottom w:w="43" w:type="dxa"/>
            <w:right w:w="115" w:type="dxa"/>
          </w:tblCellMar>
        </w:tblPrEx>
        <w:tc>
          <w:tcPr>
            <w:tcW w:w="9158" w:type="dxa"/>
            <w:gridSpan w:val="4"/>
            <w:shd w:val="clear" w:color="F2F2F2" w:themeColor="background1" w:themeShade="F2" w:fill="F5F5F5"/>
          </w:tcPr>
          <w:p w14:paraId="30121446" w14:textId="77777777" w:rsidR="00B65FA1" w:rsidRDefault="00B65FA1" w:rsidP="007E0676">
            <w:r>
              <w:t>Insert text here.</w:t>
            </w:r>
          </w:p>
        </w:tc>
      </w:tr>
    </w:tbl>
    <w:p w14:paraId="45D175E3" w14:textId="77777777" w:rsidR="007D2714" w:rsidRDefault="007D2714" w:rsidP="00A74C2E"/>
    <w:p w14:paraId="100DE953" w14:textId="476D1915" w:rsidR="005838F6" w:rsidRDefault="005838F6" w:rsidP="00A806B4">
      <w:pPr>
        <w:pStyle w:val="QuestionPrompt"/>
      </w:pPr>
      <w:r w:rsidRPr="005838F6">
        <w:t>Affirm that the program has included a copy of the program/plan of study for the new track with course descriptions with this substantive change: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013"/>
      </w:tblGrid>
      <w:tr w:rsidR="005838F6" w14:paraId="20273FAB" w14:textId="77777777" w:rsidTr="007E0676">
        <w:tc>
          <w:tcPr>
            <w:tcW w:w="535" w:type="dxa"/>
          </w:tcPr>
          <w:p w14:paraId="5697020E" w14:textId="77777777" w:rsidR="005838F6" w:rsidRDefault="005838F6" w:rsidP="007E067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1013" w:type="dxa"/>
          </w:tcPr>
          <w:p w14:paraId="7A36B769" w14:textId="77777777" w:rsidR="005838F6" w:rsidRDefault="005838F6" w:rsidP="007E0676">
            <w:r>
              <w:t>Yes</w:t>
            </w:r>
          </w:p>
        </w:tc>
      </w:tr>
      <w:tr w:rsidR="005838F6" w14:paraId="2F2D72A1" w14:textId="77777777" w:rsidTr="007E0676">
        <w:tc>
          <w:tcPr>
            <w:tcW w:w="535" w:type="dxa"/>
          </w:tcPr>
          <w:p w14:paraId="1CC234CD" w14:textId="77777777" w:rsidR="005838F6" w:rsidRDefault="005838F6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4E80">
              <w:fldChar w:fldCharType="separate"/>
            </w:r>
            <w:r>
              <w:fldChar w:fldCharType="end"/>
            </w:r>
          </w:p>
        </w:tc>
        <w:tc>
          <w:tcPr>
            <w:tcW w:w="1013" w:type="dxa"/>
          </w:tcPr>
          <w:p w14:paraId="6170605B" w14:textId="77777777" w:rsidR="005838F6" w:rsidRDefault="005838F6" w:rsidP="007E0676">
            <w:r>
              <w:t>No</w:t>
            </w:r>
          </w:p>
        </w:tc>
      </w:tr>
    </w:tbl>
    <w:p w14:paraId="7DE85F25" w14:textId="77777777" w:rsidR="005838F6" w:rsidRDefault="005838F6" w:rsidP="00A74C2E"/>
    <w:p w14:paraId="05B83BA5" w14:textId="77777777" w:rsidR="00A74C2E" w:rsidRDefault="00A74C2E" w:rsidP="00A74C2E">
      <w:pPr>
        <w:pStyle w:val="QuestionPrompt"/>
      </w:pPr>
      <w:r>
        <w:t>Describe the timeline for implementation: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A74C2E" w14:paraId="0C4104BC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07D4DD78" w14:textId="77777777" w:rsidR="00A74C2E" w:rsidRDefault="00A74C2E" w:rsidP="007E0676">
            <w:r>
              <w:t>Insert text here.</w:t>
            </w:r>
          </w:p>
        </w:tc>
      </w:tr>
    </w:tbl>
    <w:p w14:paraId="312C9E8F" w14:textId="77777777" w:rsidR="00CF6B90" w:rsidRDefault="00CF6B90" w:rsidP="00CF6B90"/>
    <w:p w14:paraId="518E7CC5" w14:textId="10324978" w:rsidR="00CF6B90" w:rsidRDefault="00CF6B90" w:rsidP="00CF6B90">
      <w:pPr>
        <w:pStyle w:val="QuestionPrompt"/>
      </w:pPr>
      <w:r>
        <w:t>Describe how many students are projected to enroll in the track: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CF6B90" w14:paraId="6F2F8209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2C630E7C" w14:textId="77777777" w:rsidR="00CF6B90" w:rsidRDefault="00CF6B90" w:rsidP="007E0676">
            <w:r>
              <w:t>Insert text here.</w:t>
            </w:r>
          </w:p>
        </w:tc>
      </w:tr>
    </w:tbl>
    <w:p w14:paraId="625561BD" w14:textId="77777777" w:rsidR="00CF6B90" w:rsidRDefault="00CF6B90" w:rsidP="00CF6B90"/>
    <w:p w14:paraId="00937724" w14:textId="77777777" w:rsidR="00CF6B90" w:rsidRDefault="00CF6B90" w:rsidP="00CF6B90">
      <w:pPr>
        <w:pStyle w:val="QuestionPrompt"/>
      </w:pPr>
      <w:r>
        <w:lastRenderedPageBreak/>
        <w:t>Describe the program length for the track, and when the first students are anticipated to graduate: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CF6B90" w14:paraId="2B70DC08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5CCFD024" w14:textId="77777777" w:rsidR="00CF6B90" w:rsidRDefault="00CF6B90" w:rsidP="007E0676">
            <w:r>
              <w:t>Insert text here.</w:t>
            </w:r>
          </w:p>
        </w:tc>
      </w:tr>
    </w:tbl>
    <w:p w14:paraId="355F665B" w14:textId="77777777" w:rsidR="00A74C2E" w:rsidRDefault="00A74C2E" w:rsidP="00A74C2E"/>
    <w:p w14:paraId="27E68488" w14:textId="67CB98C0" w:rsidR="00A74C2E" w:rsidRDefault="00E43FE8" w:rsidP="00A74C2E">
      <w:pPr>
        <w:pStyle w:val="QuestionPrompt"/>
      </w:pPr>
      <w:r w:rsidRPr="00E43FE8">
        <w:t xml:space="preserve">Describe how the implementation of the new track has </w:t>
      </w:r>
      <w:r w:rsidR="00A74C2E">
        <w:t xml:space="preserve">affected </w:t>
      </w:r>
      <w:r w:rsidR="00A74C2E" w:rsidRPr="005D1284">
        <w:rPr>
          <w:b/>
          <w:bCs w:val="0"/>
        </w:rPr>
        <w:t>fiscal resources</w:t>
      </w:r>
      <w:r w:rsidR="00A74C2E">
        <w:t xml:space="preserve"> (Key Element II-A):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A74C2E" w14:paraId="609C40C0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51771638" w14:textId="77777777" w:rsidR="00A74C2E" w:rsidRDefault="00A74C2E" w:rsidP="007E0676">
            <w:r>
              <w:t>Insert text here.</w:t>
            </w:r>
          </w:p>
        </w:tc>
      </w:tr>
    </w:tbl>
    <w:p w14:paraId="656D00DB" w14:textId="77777777" w:rsidR="00A74C2E" w:rsidRDefault="00A74C2E" w:rsidP="00A74C2E"/>
    <w:p w14:paraId="21C6BC1C" w14:textId="2728F839" w:rsidR="00A74C2E" w:rsidRDefault="00E43FE8" w:rsidP="00A74C2E">
      <w:pPr>
        <w:pStyle w:val="QuestionPrompt"/>
      </w:pPr>
      <w:r w:rsidRPr="00E43FE8">
        <w:t xml:space="preserve">Describe how the implementation of the new track has </w:t>
      </w:r>
      <w:r w:rsidR="00A74C2E">
        <w:t xml:space="preserve">affected </w:t>
      </w:r>
      <w:r w:rsidR="00A74C2E" w:rsidRPr="005D1284">
        <w:rPr>
          <w:b/>
          <w:bCs w:val="0"/>
        </w:rPr>
        <w:t>physical space and facilities</w:t>
      </w:r>
      <w:r w:rsidR="00A74C2E">
        <w:t xml:space="preserve"> (Key Element II-B):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A74C2E" w14:paraId="75CBAB93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602B3CE3" w14:textId="77777777" w:rsidR="00A74C2E" w:rsidRDefault="00A74C2E" w:rsidP="007E0676">
            <w:r>
              <w:t>Insert text here.</w:t>
            </w:r>
          </w:p>
        </w:tc>
      </w:tr>
    </w:tbl>
    <w:p w14:paraId="218221D0" w14:textId="77777777" w:rsidR="00A74C2E" w:rsidRDefault="00A74C2E" w:rsidP="00A74C2E"/>
    <w:p w14:paraId="1857E256" w14:textId="0639216E" w:rsidR="00A74C2E" w:rsidRDefault="003B1AB0" w:rsidP="00A74C2E">
      <w:pPr>
        <w:pStyle w:val="QuestionPrompt"/>
      </w:pPr>
      <w:r w:rsidRPr="00E43FE8">
        <w:t xml:space="preserve">Describe how the implementation of the new track has </w:t>
      </w:r>
      <w:r w:rsidR="00A74C2E">
        <w:t xml:space="preserve">affected </w:t>
      </w:r>
      <w:r w:rsidR="00A74C2E" w:rsidRPr="00324232">
        <w:rPr>
          <w:b/>
          <w:bCs w:val="0"/>
        </w:rPr>
        <w:t>clinical site availability</w:t>
      </w:r>
      <w:r w:rsidR="00A74C2E">
        <w:t xml:space="preserve"> (Key Element II-C):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A74C2E" w14:paraId="5CD4718A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7E92B270" w14:textId="77777777" w:rsidR="00A74C2E" w:rsidRDefault="00A74C2E" w:rsidP="007E0676">
            <w:r>
              <w:t>Insert text here.</w:t>
            </w:r>
          </w:p>
        </w:tc>
      </w:tr>
    </w:tbl>
    <w:p w14:paraId="5D14A8E7" w14:textId="77777777" w:rsidR="00A74C2E" w:rsidRDefault="00A74C2E" w:rsidP="00A74C2E"/>
    <w:p w14:paraId="7CA083BA" w14:textId="7981EF80" w:rsidR="00A74C2E" w:rsidRDefault="003B1AB0" w:rsidP="00A74C2E">
      <w:pPr>
        <w:pStyle w:val="QuestionPrompt"/>
      </w:pPr>
      <w:r w:rsidRPr="00E43FE8">
        <w:t xml:space="preserve">Describe how the implementation of the new track has </w:t>
      </w:r>
      <w:r w:rsidR="00A74C2E">
        <w:t xml:space="preserve">affected </w:t>
      </w:r>
      <w:r w:rsidR="00A74C2E" w:rsidRPr="00E96D31">
        <w:rPr>
          <w:b/>
          <w:bCs w:val="0"/>
        </w:rPr>
        <w:t>faculty resources</w:t>
      </w:r>
      <w:r w:rsidR="00A74C2E">
        <w:t xml:space="preserve"> (Key Element II-F):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A74C2E" w14:paraId="1E7D027A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34EA604C" w14:textId="77777777" w:rsidR="00A74C2E" w:rsidRDefault="00A74C2E" w:rsidP="007E0676">
            <w:r>
              <w:t>Insert text here.</w:t>
            </w:r>
          </w:p>
        </w:tc>
      </w:tr>
    </w:tbl>
    <w:p w14:paraId="6F86CD7B" w14:textId="77777777" w:rsidR="0079702F" w:rsidRDefault="0079702F" w:rsidP="0079702F"/>
    <w:p w14:paraId="1F524E83" w14:textId="77777777" w:rsidR="00FD25D7" w:rsidRDefault="00FD25D7" w:rsidP="001B3075">
      <w:pPr>
        <w:pStyle w:val="QuestionPrompt"/>
      </w:pPr>
      <w:r>
        <w:t>Describe how the curriculum for the track has been developed, implemented, and revised to reflect relevant professional nursing standards and guidelines: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1B3075" w14:paraId="66B10C03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1BF6D0B2" w14:textId="77777777" w:rsidR="001B3075" w:rsidRDefault="001B3075" w:rsidP="007E0676">
            <w:r>
              <w:t>Insert text here.</w:t>
            </w:r>
          </w:p>
        </w:tc>
      </w:tr>
    </w:tbl>
    <w:p w14:paraId="1F02F4E3" w14:textId="77777777" w:rsidR="00FD25D7" w:rsidRDefault="00FD25D7" w:rsidP="00FD25D7"/>
    <w:p w14:paraId="4F797DCF" w14:textId="77777777" w:rsidR="00FD25D7" w:rsidRDefault="00FD25D7" w:rsidP="001B3075">
      <w:pPr>
        <w:pStyle w:val="QuestionPrompt"/>
      </w:pPr>
      <w:r>
        <w:t>Describe how the curriculum for the track reflects clear expected student outcomes that are congruent with the mission and goals; the roles for which the program is preparing its graduates; and consider the needs of the community of interest (Key Element III-A):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1B3075" w14:paraId="4EF075B7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624A140F" w14:textId="77777777" w:rsidR="001B3075" w:rsidRDefault="001B3075" w:rsidP="007E0676">
            <w:r>
              <w:t>Insert text here.</w:t>
            </w:r>
          </w:p>
        </w:tc>
      </w:tr>
    </w:tbl>
    <w:p w14:paraId="1902AF3E" w14:textId="77777777" w:rsidR="00FD25D7" w:rsidRDefault="00FD25D7" w:rsidP="00FD25D7"/>
    <w:p w14:paraId="1709A921" w14:textId="77777777" w:rsidR="00FD25D7" w:rsidRDefault="00FD25D7" w:rsidP="001B3075">
      <w:pPr>
        <w:pStyle w:val="QuestionPrompt"/>
      </w:pPr>
      <w:r>
        <w:t>Describe how the curriculum for the track has been logically structured and sequenced to achieve expected student outcomes (Key Element III-F):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1B3075" w14:paraId="7F0967AE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25350B90" w14:textId="77777777" w:rsidR="001B3075" w:rsidRDefault="001B3075" w:rsidP="007E0676">
            <w:r>
              <w:t>Insert text here.</w:t>
            </w:r>
          </w:p>
        </w:tc>
      </w:tr>
    </w:tbl>
    <w:p w14:paraId="3EC99484" w14:textId="77777777" w:rsidR="00FD25D7" w:rsidRDefault="00FD25D7" w:rsidP="00FD25D7"/>
    <w:p w14:paraId="0E8C5088" w14:textId="16891810" w:rsidR="00FD25D7" w:rsidRDefault="00FD25D7" w:rsidP="001B3075">
      <w:pPr>
        <w:pStyle w:val="QuestionPrompt"/>
      </w:pPr>
      <w:r>
        <w:t>Describe how teaching-learning practices for the track support the achievement of expected student outcomes, and consider the needs and expectations of the community of interest (Key Element III-G):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1B3075" w14:paraId="49D69DA2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518080B6" w14:textId="77777777" w:rsidR="001B3075" w:rsidRDefault="001B3075" w:rsidP="007E0676">
            <w:r>
              <w:t>Insert text here.</w:t>
            </w:r>
          </w:p>
        </w:tc>
      </w:tr>
    </w:tbl>
    <w:p w14:paraId="37FA2A21" w14:textId="77777777" w:rsidR="00FD25D7" w:rsidRDefault="00FD25D7" w:rsidP="00FD25D7"/>
    <w:p w14:paraId="132EFAB9" w14:textId="77777777" w:rsidR="00FD25D7" w:rsidRDefault="00FD25D7" w:rsidP="001B3075">
      <w:pPr>
        <w:pStyle w:val="QuestionPrompt"/>
      </w:pPr>
      <w:r>
        <w:t>Describe planned clinical practice experiences for the track, and identify the number of clinical hours required (Key Element III-H):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1B3075" w14:paraId="0E2856EB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5EC6DD65" w14:textId="77777777" w:rsidR="001B3075" w:rsidRDefault="001B3075" w:rsidP="007E0676">
            <w:r>
              <w:t>Insert text here.</w:t>
            </w:r>
          </w:p>
        </w:tc>
      </w:tr>
    </w:tbl>
    <w:p w14:paraId="22985DAF" w14:textId="77777777" w:rsidR="00FD25D7" w:rsidRDefault="00FD25D7" w:rsidP="00FD25D7"/>
    <w:p w14:paraId="6878704E" w14:textId="4238C277" w:rsidR="00FD25D7" w:rsidRDefault="00FD25D7" w:rsidP="001B3075">
      <w:pPr>
        <w:pStyle w:val="QuestionPrompt"/>
      </w:pPr>
      <w:r>
        <w:lastRenderedPageBreak/>
        <w:t>Describe how the track includes planned experiences that prepare students to provide care to diverse individuals and populations (Key Element III-I):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1B3075" w14:paraId="1EB203A9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31838C81" w14:textId="77777777" w:rsidR="001B3075" w:rsidRDefault="001B3075" w:rsidP="007E0676">
            <w:r>
              <w:t>Insert text here.</w:t>
            </w:r>
          </w:p>
        </w:tc>
      </w:tr>
    </w:tbl>
    <w:p w14:paraId="6F7947F6" w14:textId="77777777" w:rsidR="00FD25D7" w:rsidRDefault="00FD25D7" w:rsidP="00FD25D7"/>
    <w:p w14:paraId="1ACA8A3A" w14:textId="77777777" w:rsidR="00FD25D7" w:rsidRDefault="00FD25D7" w:rsidP="00FD25D7">
      <w:r>
        <w:t>Describe how the track includes planned experiences that foster interprofessional collaborative practice (Key Element III-J):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1B3075" w14:paraId="420D6B7D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2D0C0AF7" w14:textId="77777777" w:rsidR="001B3075" w:rsidRDefault="001B3075" w:rsidP="007E0676">
            <w:r>
              <w:t>Insert text here.</w:t>
            </w:r>
          </w:p>
        </w:tc>
      </w:tr>
    </w:tbl>
    <w:p w14:paraId="1EFE93DC" w14:textId="77777777" w:rsidR="00FD25D7" w:rsidRDefault="00FD25D7" w:rsidP="00FD25D7"/>
    <w:p w14:paraId="77F1FDD5" w14:textId="0422B2FA" w:rsidR="00FD25D7" w:rsidRDefault="00FD25D7" w:rsidP="00FD25D7">
      <w:r>
        <w:t>Describe how individual student performance is evaluated by the faculty (Key Element III-K):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1B3075" w14:paraId="38B2AF25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62E9A6D9" w14:textId="77777777" w:rsidR="001B3075" w:rsidRDefault="001B3075" w:rsidP="007E0676">
            <w:r>
              <w:t>Insert text here.</w:t>
            </w:r>
          </w:p>
        </w:tc>
      </w:tr>
    </w:tbl>
    <w:p w14:paraId="3AEEA305" w14:textId="77777777" w:rsidR="00FD25D7" w:rsidRDefault="00FD25D7" w:rsidP="00FD25D7"/>
    <w:p w14:paraId="1D90F934" w14:textId="6FF0CE2E" w:rsidR="00FD25D7" w:rsidRPr="0079702F" w:rsidRDefault="00FD25D7" w:rsidP="00FD25D7">
      <w:r>
        <w:t>Discuss the methods of delivery (e.g. face-to-face, hybrid, or online) and location(s):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1B3075" w14:paraId="0E573003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79CED1E5" w14:textId="77777777" w:rsidR="001B3075" w:rsidRDefault="001B3075" w:rsidP="007E0676">
            <w:r>
              <w:t>Insert text here.</w:t>
            </w:r>
          </w:p>
        </w:tc>
      </w:tr>
    </w:tbl>
    <w:p w14:paraId="269833D2" w14:textId="77777777" w:rsidR="00BF0AD9" w:rsidRPr="005F3F94" w:rsidRDefault="00BF0AD9" w:rsidP="00BF0AD9"/>
    <w:sectPr w:rsidR="00BF0AD9" w:rsidRPr="005F3F94" w:rsidSect="002E1F0A">
      <w:headerReference w:type="default" r:id="rId9"/>
      <w:footerReference w:type="default" r:id="rId10"/>
      <w:pgSz w:w="12240" w:h="15840"/>
      <w:pgMar w:top="1440" w:right="1440" w:bottom="1440" w:left="1440" w:header="0" w:footer="50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53D9" w14:textId="77777777" w:rsidR="0018359F" w:rsidRDefault="0018359F" w:rsidP="00401EF3">
      <w:r>
        <w:separator/>
      </w:r>
    </w:p>
  </w:endnote>
  <w:endnote w:type="continuationSeparator" w:id="0">
    <w:p w14:paraId="31B46AB6" w14:textId="77777777" w:rsidR="0018359F" w:rsidRDefault="0018359F" w:rsidP="0040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 Bold"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28D0" w14:textId="010EACAA" w:rsidR="000D1483" w:rsidRPr="000D1483" w:rsidRDefault="000D1483" w:rsidP="00DA7DEE">
    <w:pPr>
      <w:pStyle w:val="Footer"/>
      <w:rPr>
        <w:color w:val="0069AA"/>
      </w:rPr>
    </w:pPr>
    <w:r w:rsidRPr="000D1483">
      <w:rPr>
        <w:color w:val="0069AA"/>
      </w:rPr>
      <w:t xml:space="preserve">Updated </w:t>
    </w:r>
    <w:r w:rsidR="003B3A3E">
      <w:rPr>
        <w:color w:val="0069AA"/>
      </w:rPr>
      <w:t>December 2024</w:t>
    </w:r>
    <w:r w:rsidR="00DA7DEE">
      <w:rPr>
        <w:color w:val="0069AA"/>
      </w:rPr>
      <w:t xml:space="preserve"> </w:t>
    </w:r>
    <w:r w:rsidR="00DA7DEE">
      <w:rPr>
        <w:color w:val="0069AA"/>
      </w:rPr>
      <w:tab/>
    </w:r>
    <w:r w:rsidR="00DA7DEE">
      <w:rPr>
        <w:color w:val="0069AA"/>
      </w:rPr>
      <w:tab/>
    </w:r>
    <w:r w:rsidR="00DA7DEE" w:rsidRPr="00DA7DEE">
      <w:rPr>
        <w:color w:val="595959" w:themeColor="text1" w:themeTint="A6"/>
      </w:rPr>
      <w:t xml:space="preserve">Page </w:t>
    </w:r>
    <w:r w:rsidR="00DA7DEE" w:rsidRPr="00DA7DEE">
      <w:rPr>
        <w:color w:val="595959" w:themeColor="text1" w:themeTint="A6"/>
      </w:rPr>
      <w:fldChar w:fldCharType="begin"/>
    </w:r>
    <w:r w:rsidR="00DA7DEE" w:rsidRPr="00DA7DEE">
      <w:rPr>
        <w:color w:val="595959" w:themeColor="text1" w:themeTint="A6"/>
      </w:rPr>
      <w:instrText xml:space="preserve"> PAGE   \* MERGEFORMAT </w:instrText>
    </w:r>
    <w:r w:rsidR="00DA7DEE" w:rsidRPr="00DA7DEE">
      <w:rPr>
        <w:color w:val="595959" w:themeColor="text1" w:themeTint="A6"/>
      </w:rPr>
      <w:fldChar w:fldCharType="separate"/>
    </w:r>
    <w:r w:rsidR="00DA7DEE" w:rsidRPr="00DA7DEE">
      <w:rPr>
        <w:noProof/>
        <w:color w:val="595959" w:themeColor="text1" w:themeTint="A6"/>
      </w:rPr>
      <w:t>1</w:t>
    </w:r>
    <w:r w:rsidR="00DA7DEE" w:rsidRPr="00DA7DEE">
      <w:rPr>
        <w:noProof/>
        <w:color w:val="595959" w:themeColor="text1" w:themeTint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A134" w14:textId="77777777" w:rsidR="0018359F" w:rsidRDefault="0018359F" w:rsidP="00401EF3">
      <w:r>
        <w:separator/>
      </w:r>
    </w:p>
  </w:footnote>
  <w:footnote w:type="continuationSeparator" w:id="0">
    <w:p w14:paraId="2A6D9CBD" w14:textId="77777777" w:rsidR="0018359F" w:rsidRDefault="0018359F" w:rsidP="0040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51F7" w14:textId="29A195C4" w:rsidR="00816106" w:rsidRDefault="00816106" w:rsidP="00401EF3">
    <w:r>
      <w:rPr>
        <w:noProof/>
      </w:rPr>
      <w:drawing>
        <wp:anchor distT="0" distB="0" distL="114300" distR="114300" simplePos="0" relativeHeight="251661824" behindDoc="1" locked="0" layoutInCell="1" allowOverlap="1" wp14:anchorId="6243B77F" wp14:editId="36FB4D15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772400" cy="10058400"/>
          <wp:effectExtent l="0" t="0" r="0" b="0"/>
          <wp:wrapNone/>
          <wp:docPr id="3" name="Picture 3" descr="CCNE-DocumentBkgd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NE-DocumentBkgd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DCD"/>
    <w:multiLevelType w:val="hybridMultilevel"/>
    <w:tmpl w:val="D6004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F574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C203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40747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85F0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F6486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64CF0"/>
    <w:multiLevelType w:val="hybridMultilevel"/>
    <w:tmpl w:val="BA6EBAC0"/>
    <w:lvl w:ilvl="0" w:tplc="00AAC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55D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D917DE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CF5651"/>
    <w:multiLevelType w:val="hybridMultilevel"/>
    <w:tmpl w:val="30E8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D600E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42206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8E374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8657B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9E2C12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0C457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AB716C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45470B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BF5393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292697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D94511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A164B7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1670A8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2781243">
    <w:abstractNumId w:val="0"/>
  </w:num>
  <w:num w:numId="2" w16cid:durableId="237592068">
    <w:abstractNumId w:val="21"/>
  </w:num>
  <w:num w:numId="3" w16cid:durableId="238758677">
    <w:abstractNumId w:val="10"/>
  </w:num>
  <w:num w:numId="4" w16cid:durableId="128328605">
    <w:abstractNumId w:val="15"/>
  </w:num>
  <w:num w:numId="5" w16cid:durableId="1352680988">
    <w:abstractNumId w:val="4"/>
  </w:num>
  <w:num w:numId="6" w16cid:durableId="599605781">
    <w:abstractNumId w:val="11"/>
  </w:num>
  <w:num w:numId="7" w16cid:durableId="95365350">
    <w:abstractNumId w:val="13"/>
  </w:num>
  <w:num w:numId="8" w16cid:durableId="939333942">
    <w:abstractNumId w:val="22"/>
  </w:num>
  <w:num w:numId="9" w16cid:durableId="875701569">
    <w:abstractNumId w:val="5"/>
  </w:num>
  <w:num w:numId="10" w16cid:durableId="176358634">
    <w:abstractNumId w:val="18"/>
  </w:num>
  <w:num w:numId="11" w16cid:durableId="34887451">
    <w:abstractNumId w:val="17"/>
  </w:num>
  <w:num w:numId="12" w16cid:durableId="1775900304">
    <w:abstractNumId w:val="3"/>
  </w:num>
  <w:num w:numId="13" w16cid:durableId="1930458403">
    <w:abstractNumId w:val="19"/>
  </w:num>
  <w:num w:numId="14" w16cid:durableId="326523948">
    <w:abstractNumId w:val="16"/>
  </w:num>
  <w:num w:numId="15" w16cid:durableId="1057968964">
    <w:abstractNumId w:val="14"/>
  </w:num>
  <w:num w:numId="16" w16cid:durableId="1925919584">
    <w:abstractNumId w:val="8"/>
  </w:num>
  <w:num w:numId="17" w16cid:durableId="1152451621">
    <w:abstractNumId w:val="20"/>
  </w:num>
  <w:num w:numId="18" w16cid:durableId="145241539">
    <w:abstractNumId w:val="1"/>
  </w:num>
  <w:num w:numId="19" w16cid:durableId="2104065571">
    <w:abstractNumId w:val="2"/>
  </w:num>
  <w:num w:numId="20" w16cid:durableId="970749378">
    <w:abstractNumId w:val="7"/>
  </w:num>
  <w:num w:numId="21" w16cid:durableId="1114666273">
    <w:abstractNumId w:val="12"/>
  </w:num>
  <w:num w:numId="22" w16cid:durableId="1944339254">
    <w:abstractNumId w:val="6"/>
  </w:num>
  <w:num w:numId="23" w16cid:durableId="939684540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440"/>
  <w:drawingGridVerticalSpacing w:val="144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38D"/>
    <w:rsid w:val="00000EFC"/>
    <w:rsid w:val="00014BFF"/>
    <w:rsid w:val="00023E54"/>
    <w:rsid w:val="00032E53"/>
    <w:rsid w:val="0003577E"/>
    <w:rsid w:val="00037DED"/>
    <w:rsid w:val="0004416A"/>
    <w:rsid w:val="000441BF"/>
    <w:rsid w:val="00045591"/>
    <w:rsid w:val="00050E0B"/>
    <w:rsid w:val="0005351F"/>
    <w:rsid w:val="00054AC5"/>
    <w:rsid w:val="00073A2C"/>
    <w:rsid w:val="00086641"/>
    <w:rsid w:val="000C56D3"/>
    <w:rsid w:val="000D1483"/>
    <w:rsid w:val="000D1D50"/>
    <w:rsid w:val="000D3B99"/>
    <w:rsid w:val="000D52A2"/>
    <w:rsid w:val="000D61D1"/>
    <w:rsid w:val="000E38D1"/>
    <w:rsid w:val="000F013E"/>
    <w:rsid w:val="000F1A6B"/>
    <w:rsid w:val="000F5715"/>
    <w:rsid w:val="000F5A2B"/>
    <w:rsid w:val="00105287"/>
    <w:rsid w:val="00131E16"/>
    <w:rsid w:val="00142B7A"/>
    <w:rsid w:val="0015212A"/>
    <w:rsid w:val="00156E16"/>
    <w:rsid w:val="00167C8E"/>
    <w:rsid w:val="001706D5"/>
    <w:rsid w:val="001707FA"/>
    <w:rsid w:val="0018359F"/>
    <w:rsid w:val="0019532A"/>
    <w:rsid w:val="001A05E1"/>
    <w:rsid w:val="001A5F96"/>
    <w:rsid w:val="001B3075"/>
    <w:rsid w:val="001D5662"/>
    <w:rsid w:val="001E129F"/>
    <w:rsid w:val="001E34DF"/>
    <w:rsid w:val="001E595F"/>
    <w:rsid w:val="001E5E87"/>
    <w:rsid w:val="001F0317"/>
    <w:rsid w:val="001F53E4"/>
    <w:rsid w:val="001F7C8C"/>
    <w:rsid w:val="00200E28"/>
    <w:rsid w:val="00211CD3"/>
    <w:rsid w:val="002166D8"/>
    <w:rsid w:val="00217A49"/>
    <w:rsid w:val="00222854"/>
    <w:rsid w:val="00235BC7"/>
    <w:rsid w:val="00244558"/>
    <w:rsid w:val="0025026E"/>
    <w:rsid w:val="002651A8"/>
    <w:rsid w:val="0026664F"/>
    <w:rsid w:val="00270294"/>
    <w:rsid w:val="002760AF"/>
    <w:rsid w:val="00280D33"/>
    <w:rsid w:val="00282E8C"/>
    <w:rsid w:val="002A1973"/>
    <w:rsid w:val="002B4E80"/>
    <w:rsid w:val="002B7F9E"/>
    <w:rsid w:val="002C02C0"/>
    <w:rsid w:val="002C248F"/>
    <w:rsid w:val="002C425D"/>
    <w:rsid w:val="002C6B69"/>
    <w:rsid w:val="002D21F9"/>
    <w:rsid w:val="002E1F0A"/>
    <w:rsid w:val="002E288E"/>
    <w:rsid w:val="002E5FDC"/>
    <w:rsid w:val="002F2CDA"/>
    <w:rsid w:val="00301857"/>
    <w:rsid w:val="003039AA"/>
    <w:rsid w:val="00306116"/>
    <w:rsid w:val="00307DAE"/>
    <w:rsid w:val="003139FB"/>
    <w:rsid w:val="0032328A"/>
    <w:rsid w:val="00324232"/>
    <w:rsid w:val="00331A53"/>
    <w:rsid w:val="00332068"/>
    <w:rsid w:val="00342176"/>
    <w:rsid w:val="00346318"/>
    <w:rsid w:val="00351215"/>
    <w:rsid w:val="0036066C"/>
    <w:rsid w:val="00382D89"/>
    <w:rsid w:val="00386C9E"/>
    <w:rsid w:val="00387706"/>
    <w:rsid w:val="003A14E0"/>
    <w:rsid w:val="003A2EB1"/>
    <w:rsid w:val="003A4529"/>
    <w:rsid w:val="003B1AB0"/>
    <w:rsid w:val="003B3A3E"/>
    <w:rsid w:val="003B6180"/>
    <w:rsid w:val="003B689C"/>
    <w:rsid w:val="003B7546"/>
    <w:rsid w:val="003C17ED"/>
    <w:rsid w:val="003C2648"/>
    <w:rsid w:val="003C6DB1"/>
    <w:rsid w:val="003C7504"/>
    <w:rsid w:val="003D13B1"/>
    <w:rsid w:val="003D1C91"/>
    <w:rsid w:val="003E258E"/>
    <w:rsid w:val="003E603D"/>
    <w:rsid w:val="003F4B9B"/>
    <w:rsid w:val="003F6B52"/>
    <w:rsid w:val="00401EF3"/>
    <w:rsid w:val="00412136"/>
    <w:rsid w:val="00424561"/>
    <w:rsid w:val="00425080"/>
    <w:rsid w:val="004341C2"/>
    <w:rsid w:val="004346DD"/>
    <w:rsid w:val="00434711"/>
    <w:rsid w:val="004422DB"/>
    <w:rsid w:val="004442F9"/>
    <w:rsid w:val="00447706"/>
    <w:rsid w:val="00447C16"/>
    <w:rsid w:val="00450F44"/>
    <w:rsid w:val="00461A8F"/>
    <w:rsid w:val="004830F9"/>
    <w:rsid w:val="00483341"/>
    <w:rsid w:val="00484087"/>
    <w:rsid w:val="00485A97"/>
    <w:rsid w:val="00493D73"/>
    <w:rsid w:val="004B28BC"/>
    <w:rsid w:val="004B620A"/>
    <w:rsid w:val="004B6358"/>
    <w:rsid w:val="004C0B0F"/>
    <w:rsid w:val="004C57BA"/>
    <w:rsid w:val="004D0FA0"/>
    <w:rsid w:val="004E2B47"/>
    <w:rsid w:val="004E6712"/>
    <w:rsid w:val="004F08E6"/>
    <w:rsid w:val="004F0EEE"/>
    <w:rsid w:val="004F1B3A"/>
    <w:rsid w:val="004F582B"/>
    <w:rsid w:val="00500B5F"/>
    <w:rsid w:val="00500CFD"/>
    <w:rsid w:val="005048E0"/>
    <w:rsid w:val="00513E43"/>
    <w:rsid w:val="0051493A"/>
    <w:rsid w:val="00520F5D"/>
    <w:rsid w:val="005238E2"/>
    <w:rsid w:val="00531F77"/>
    <w:rsid w:val="005325B2"/>
    <w:rsid w:val="00535CE5"/>
    <w:rsid w:val="00542D66"/>
    <w:rsid w:val="00546448"/>
    <w:rsid w:val="005527D8"/>
    <w:rsid w:val="00555273"/>
    <w:rsid w:val="0056177F"/>
    <w:rsid w:val="00564495"/>
    <w:rsid w:val="00580107"/>
    <w:rsid w:val="0058123B"/>
    <w:rsid w:val="005838F6"/>
    <w:rsid w:val="00590F1D"/>
    <w:rsid w:val="005954ED"/>
    <w:rsid w:val="00596F11"/>
    <w:rsid w:val="00597E36"/>
    <w:rsid w:val="005A04E5"/>
    <w:rsid w:val="005A28AF"/>
    <w:rsid w:val="005A3434"/>
    <w:rsid w:val="005A420E"/>
    <w:rsid w:val="005A6D14"/>
    <w:rsid w:val="005C19D6"/>
    <w:rsid w:val="005C2227"/>
    <w:rsid w:val="005C5032"/>
    <w:rsid w:val="005D1284"/>
    <w:rsid w:val="005E106F"/>
    <w:rsid w:val="005E4182"/>
    <w:rsid w:val="005F35B4"/>
    <w:rsid w:val="005F76E1"/>
    <w:rsid w:val="005F77FC"/>
    <w:rsid w:val="0061185B"/>
    <w:rsid w:val="006127E9"/>
    <w:rsid w:val="00616F29"/>
    <w:rsid w:val="00622D10"/>
    <w:rsid w:val="00625C83"/>
    <w:rsid w:val="00640E99"/>
    <w:rsid w:val="00653136"/>
    <w:rsid w:val="00660F76"/>
    <w:rsid w:val="0066249C"/>
    <w:rsid w:val="00673D64"/>
    <w:rsid w:val="0067565F"/>
    <w:rsid w:val="00675BED"/>
    <w:rsid w:val="00676E43"/>
    <w:rsid w:val="00686EB4"/>
    <w:rsid w:val="006A7261"/>
    <w:rsid w:val="006B072E"/>
    <w:rsid w:val="006C4685"/>
    <w:rsid w:val="006E4CE4"/>
    <w:rsid w:val="006F2474"/>
    <w:rsid w:val="006F4B2E"/>
    <w:rsid w:val="006F547D"/>
    <w:rsid w:val="006F580B"/>
    <w:rsid w:val="006F7A8A"/>
    <w:rsid w:val="00701ABB"/>
    <w:rsid w:val="00706530"/>
    <w:rsid w:val="00711B22"/>
    <w:rsid w:val="00717603"/>
    <w:rsid w:val="007213EC"/>
    <w:rsid w:val="0072224E"/>
    <w:rsid w:val="007366D1"/>
    <w:rsid w:val="0074538D"/>
    <w:rsid w:val="007515DC"/>
    <w:rsid w:val="00762757"/>
    <w:rsid w:val="0076398A"/>
    <w:rsid w:val="00767213"/>
    <w:rsid w:val="00776DC6"/>
    <w:rsid w:val="0079702F"/>
    <w:rsid w:val="007979DC"/>
    <w:rsid w:val="007B4978"/>
    <w:rsid w:val="007B6465"/>
    <w:rsid w:val="007C3190"/>
    <w:rsid w:val="007D2714"/>
    <w:rsid w:val="007D6A27"/>
    <w:rsid w:val="007E0012"/>
    <w:rsid w:val="007E073D"/>
    <w:rsid w:val="007E1338"/>
    <w:rsid w:val="007E32BC"/>
    <w:rsid w:val="007E684B"/>
    <w:rsid w:val="007F1268"/>
    <w:rsid w:val="007F70E9"/>
    <w:rsid w:val="008138B6"/>
    <w:rsid w:val="00816106"/>
    <w:rsid w:val="0081792C"/>
    <w:rsid w:val="00822584"/>
    <w:rsid w:val="00822F81"/>
    <w:rsid w:val="008500AA"/>
    <w:rsid w:val="008543C9"/>
    <w:rsid w:val="008610CB"/>
    <w:rsid w:val="00874294"/>
    <w:rsid w:val="00880982"/>
    <w:rsid w:val="008836C4"/>
    <w:rsid w:val="00886DAE"/>
    <w:rsid w:val="00895089"/>
    <w:rsid w:val="008971BB"/>
    <w:rsid w:val="008A2B1E"/>
    <w:rsid w:val="008A2D63"/>
    <w:rsid w:val="008A6C0A"/>
    <w:rsid w:val="008A6E46"/>
    <w:rsid w:val="008C3AB6"/>
    <w:rsid w:val="008C6D19"/>
    <w:rsid w:val="008C7DA1"/>
    <w:rsid w:val="008D5BAF"/>
    <w:rsid w:val="008E6B73"/>
    <w:rsid w:val="008F53C2"/>
    <w:rsid w:val="008F63BF"/>
    <w:rsid w:val="00911863"/>
    <w:rsid w:val="00911FC7"/>
    <w:rsid w:val="00916C90"/>
    <w:rsid w:val="0092111A"/>
    <w:rsid w:val="00931418"/>
    <w:rsid w:val="009349CF"/>
    <w:rsid w:val="00954A59"/>
    <w:rsid w:val="0095539B"/>
    <w:rsid w:val="009613D5"/>
    <w:rsid w:val="0096232D"/>
    <w:rsid w:val="009701C0"/>
    <w:rsid w:val="00975549"/>
    <w:rsid w:val="009817A2"/>
    <w:rsid w:val="00982864"/>
    <w:rsid w:val="00994C71"/>
    <w:rsid w:val="00994FEF"/>
    <w:rsid w:val="009A69D9"/>
    <w:rsid w:val="009B0D34"/>
    <w:rsid w:val="009B1655"/>
    <w:rsid w:val="009B3500"/>
    <w:rsid w:val="009B7174"/>
    <w:rsid w:val="009C50A0"/>
    <w:rsid w:val="009C5FE3"/>
    <w:rsid w:val="009D4AFE"/>
    <w:rsid w:val="009E4C4C"/>
    <w:rsid w:val="009F428D"/>
    <w:rsid w:val="00A00909"/>
    <w:rsid w:val="00A03CFF"/>
    <w:rsid w:val="00A078DA"/>
    <w:rsid w:val="00A10D67"/>
    <w:rsid w:val="00A111EC"/>
    <w:rsid w:val="00A1729A"/>
    <w:rsid w:val="00A408B7"/>
    <w:rsid w:val="00A429E8"/>
    <w:rsid w:val="00A4498D"/>
    <w:rsid w:val="00A47A58"/>
    <w:rsid w:val="00A52A5B"/>
    <w:rsid w:val="00A56912"/>
    <w:rsid w:val="00A62D97"/>
    <w:rsid w:val="00A72CBD"/>
    <w:rsid w:val="00A74C2E"/>
    <w:rsid w:val="00A76067"/>
    <w:rsid w:val="00A806B4"/>
    <w:rsid w:val="00A80EEE"/>
    <w:rsid w:val="00A84A2C"/>
    <w:rsid w:val="00A858A2"/>
    <w:rsid w:val="00A92DD4"/>
    <w:rsid w:val="00AB102F"/>
    <w:rsid w:val="00AB1AE3"/>
    <w:rsid w:val="00AB2092"/>
    <w:rsid w:val="00AB34B7"/>
    <w:rsid w:val="00AB76CD"/>
    <w:rsid w:val="00AD09A2"/>
    <w:rsid w:val="00AE4DB7"/>
    <w:rsid w:val="00AF30A0"/>
    <w:rsid w:val="00AF6D55"/>
    <w:rsid w:val="00B058BB"/>
    <w:rsid w:val="00B105B2"/>
    <w:rsid w:val="00B106D9"/>
    <w:rsid w:val="00B2035E"/>
    <w:rsid w:val="00B30548"/>
    <w:rsid w:val="00B36A66"/>
    <w:rsid w:val="00B44361"/>
    <w:rsid w:val="00B65FA1"/>
    <w:rsid w:val="00B66382"/>
    <w:rsid w:val="00B7221B"/>
    <w:rsid w:val="00B73832"/>
    <w:rsid w:val="00B73C2A"/>
    <w:rsid w:val="00B81F0E"/>
    <w:rsid w:val="00B93F96"/>
    <w:rsid w:val="00BA1569"/>
    <w:rsid w:val="00BA3B59"/>
    <w:rsid w:val="00BC1D55"/>
    <w:rsid w:val="00BC5F8C"/>
    <w:rsid w:val="00BC7B30"/>
    <w:rsid w:val="00BD4F1B"/>
    <w:rsid w:val="00BD7AC1"/>
    <w:rsid w:val="00BF0AD9"/>
    <w:rsid w:val="00BF3055"/>
    <w:rsid w:val="00C06D14"/>
    <w:rsid w:val="00C12886"/>
    <w:rsid w:val="00C27168"/>
    <w:rsid w:val="00C30540"/>
    <w:rsid w:val="00C33609"/>
    <w:rsid w:val="00C406D1"/>
    <w:rsid w:val="00C46C11"/>
    <w:rsid w:val="00C540FC"/>
    <w:rsid w:val="00C627B2"/>
    <w:rsid w:val="00C650AD"/>
    <w:rsid w:val="00C70640"/>
    <w:rsid w:val="00C712F8"/>
    <w:rsid w:val="00C81E89"/>
    <w:rsid w:val="00C876E5"/>
    <w:rsid w:val="00C96372"/>
    <w:rsid w:val="00CA3046"/>
    <w:rsid w:val="00CA77D5"/>
    <w:rsid w:val="00CB0944"/>
    <w:rsid w:val="00CB13E2"/>
    <w:rsid w:val="00CC00D4"/>
    <w:rsid w:val="00CC6EF5"/>
    <w:rsid w:val="00CD09A8"/>
    <w:rsid w:val="00CD26DE"/>
    <w:rsid w:val="00CD3492"/>
    <w:rsid w:val="00CD460C"/>
    <w:rsid w:val="00CD600B"/>
    <w:rsid w:val="00CE6919"/>
    <w:rsid w:val="00CF0CE4"/>
    <w:rsid w:val="00CF2C0B"/>
    <w:rsid w:val="00CF4A8D"/>
    <w:rsid w:val="00CF5C9E"/>
    <w:rsid w:val="00CF6B90"/>
    <w:rsid w:val="00D1251C"/>
    <w:rsid w:val="00D20C2C"/>
    <w:rsid w:val="00D638B2"/>
    <w:rsid w:val="00D65754"/>
    <w:rsid w:val="00D657A8"/>
    <w:rsid w:val="00D66D8F"/>
    <w:rsid w:val="00D717BC"/>
    <w:rsid w:val="00D77238"/>
    <w:rsid w:val="00D849C2"/>
    <w:rsid w:val="00D90514"/>
    <w:rsid w:val="00D95D9F"/>
    <w:rsid w:val="00D96C0C"/>
    <w:rsid w:val="00DA178C"/>
    <w:rsid w:val="00DA7782"/>
    <w:rsid w:val="00DA7DEE"/>
    <w:rsid w:val="00DB1735"/>
    <w:rsid w:val="00DB3C8B"/>
    <w:rsid w:val="00DC736E"/>
    <w:rsid w:val="00DC7DE0"/>
    <w:rsid w:val="00DD51B6"/>
    <w:rsid w:val="00DE4053"/>
    <w:rsid w:val="00DE4AFF"/>
    <w:rsid w:val="00DF4887"/>
    <w:rsid w:val="00DF509C"/>
    <w:rsid w:val="00DF64F7"/>
    <w:rsid w:val="00E05F8B"/>
    <w:rsid w:val="00E11F59"/>
    <w:rsid w:val="00E134D6"/>
    <w:rsid w:val="00E1365B"/>
    <w:rsid w:val="00E2153F"/>
    <w:rsid w:val="00E236B2"/>
    <w:rsid w:val="00E30D0A"/>
    <w:rsid w:val="00E43FE8"/>
    <w:rsid w:val="00E511D2"/>
    <w:rsid w:val="00E55F1D"/>
    <w:rsid w:val="00E6406D"/>
    <w:rsid w:val="00E663FA"/>
    <w:rsid w:val="00E75C72"/>
    <w:rsid w:val="00E772E2"/>
    <w:rsid w:val="00E948DC"/>
    <w:rsid w:val="00E9554F"/>
    <w:rsid w:val="00E96D31"/>
    <w:rsid w:val="00EA75D4"/>
    <w:rsid w:val="00EB6FF5"/>
    <w:rsid w:val="00ED16CC"/>
    <w:rsid w:val="00ED23A3"/>
    <w:rsid w:val="00EE14FD"/>
    <w:rsid w:val="00EE7147"/>
    <w:rsid w:val="00EF0C3D"/>
    <w:rsid w:val="00EF527E"/>
    <w:rsid w:val="00F062B1"/>
    <w:rsid w:val="00F145EB"/>
    <w:rsid w:val="00F16A9D"/>
    <w:rsid w:val="00F20745"/>
    <w:rsid w:val="00F24B15"/>
    <w:rsid w:val="00F25539"/>
    <w:rsid w:val="00F30870"/>
    <w:rsid w:val="00F309B7"/>
    <w:rsid w:val="00F34053"/>
    <w:rsid w:val="00F34C6E"/>
    <w:rsid w:val="00F43714"/>
    <w:rsid w:val="00F44C6A"/>
    <w:rsid w:val="00F45B3E"/>
    <w:rsid w:val="00F5145A"/>
    <w:rsid w:val="00F56A03"/>
    <w:rsid w:val="00F662D2"/>
    <w:rsid w:val="00F76276"/>
    <w:rsid w:val="00F85640"/>
    <w:rsid w:val="00F9061A"/>
    <w:rsid w:val="00FA0596"/>
    <w:rsid w:val="00FA0AA7"/>
    <w:rsid w:val="00FA1842"/>
    <w:rsid w:val="00FB017C"/>
    <w:rsid w:val="00FB5497"/>
    <w:rsid w:val="00FB5DE8"/>
    <w:rsid w:val="00FB71EB"/>
    <w:rsid w:val="00FD25D7"/>
    <w:rsid w:val="00FD6801"/>
    <w:rsid w:val="00FD7D2B"/>
    <w:rsid w:val="00FE3128"/>
    <w:rsid w:val="00FE5076"/>
    <w:rsid w:val="00FE669E"/>
    <w:rsid w:val="00FF2B31"/>
    <w:rsid w:val="00FF3200"/>
    <w:rsid w:val="00FF4846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08039D5F"/>
  <w15:docId w15:val="{E5BE9F11-121C-4487-BCF2-9EA99940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B2"/>
    <w:pPr>
      <w:autoSpaceDE w:val="0"/>
      <w:autoSpaceDN w:val="0"/>
      <w:adjustRightInd w:val="0"/>
      <w:spacing w:line="264" w:lineRule="auto"/>
    </w:pPr>
    <w:rPr>
      <w:rFonts w:ascii="Trebuchet MS" w:hAnsi="Trebuchet MS" w:cs="Arial"/>
      <w:bCs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C2227"/>
    <w:pPr>
      <w:spacing w:after="240"/>
      <w:outlineLvl w:val="0"/>
    </w:pPr>
    <w:rPr>
      <w:rFonts w:ascii="Trebuchet MS Bold" w:eastAsia="Times New Roman" w:hAnsi="Trebuchet MS Bold" w:cs="Arial"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qFormat/>
    <w:rsid w:val="005C2227"/>
    <w:pPr>
      <w:keepNext/>
      <w:keepLines/>
      <w:autoSpaceDE/>
      <w:autoSpaceDN/>
      <w:adjustRightInd/>
      <w:outlineLvl w:val="1"/>
    </w:pPr>
    <w:rPr>
      <w:rFonts w:eastAsiaTheme="majorEastAsia" w:cstheme="majorBidi"/>
      <w:b/>
      <w:color w:val="004E7F" w:themeColor="accent3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05B2"/>
    <w:pPr>
      <w:outlineLvl w:val="2"/>
    </w:pPr>
    <w:rPr>
      <w:b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3832"/>
    <w:rPr>
      <w:rFonts w:ascii="Trebuchet MS Bold" w:hAnsi="Trebuchet MS Bold"/>
      <w:b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character" w:customStyle="1" w:styleId="TitleChar">
    <w:name w:val="Title Char"/>
    <w:basedOn w:val="DefaultParagraphFont"/>
    <w:link w:val="Title"/>
    <w:uiPriority w:val="10"/>
    <w:rsid w:val="00B73832"/>
    <w:rPr>
      <w:rFonts w:ascii="Trebuchet MS Bold" w:hAnsi="Trebuchet MS Bold" w:cs="Arial"/>
      <w:b/>
      <w:bCs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paragraph" w:customStyle="1" w:styleId="CCNEHEADING">
    <w:name w:val="CCNE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ascii="Trebuchet MS Bold" w:hAnsi="Trebuchet MS Bold" w:cs="TrebuchetMS"/>
      <w:color w:val="000000"/>
      <w:sz w:val="24"/>
      <w:lang w:bidi="en-US"/>
    </w:rPr>
  </w:style>
  <w:style w:type="paragraph" w:styleId="Header">
    <w:name w:val="header"/>
    <w:basedOn w:val="Normal"/>
    <w:rsid w:val="005F3F94"/>
    <w:pPr>
      <w:tabs>
        <w:tab w:val="center" w:pos="4320"/>
        <w:tab w:val="right" w:pos="8640"/>
      </w:tabs>
    </w:pPr>
  </w:style>
  <w:style w:type="paragraph" w:customStyle="1" w:styleId="CCNEBIGHEADING">
    <w:name w:val="CCNE BIG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cs="TrebuchetMS"/>
      <w:color w:val="000000"/>
      <w:sz w:val="36"/>
      <w:lang w:bidi="en-US"/>
    </w:rPr>
  </w:style>
  <w:style w:type="paragraph" w:styleId="Footer">
    <w:name w:val="footer"/>
    <w:basedOn w:val="Normal"/>
    <w:link w:val="FooterChar"/>
    <w:uiPriority w:val="99"/>
    <w:rsid w:val="005F3F94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5C2227"/>
    <w:rPr>
      <w:rFonts w:ascii="Trebuchet MS" w:eastAsiaTheme="majorEastAsia" w:hAnsi="Trebuchet MS" w:cstheme="majorBidi"/>
      <w:b/>
      <w:bCs/>
      <w:color w:val="004E7F" w:themeColor="accent3" w:themeShade="BF"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rsid w:val="00401EF3"/>
    <w:pPr>
      <w:ind w:left="720"/>
      <w:contextualSpacing/>
    </w:pPr>
    <w:rPr>
      <w:rFonts w:eastAsia="Calibri" w:cs="Times New Roman"/>
      <w:szCs w:val="22"/>
    </w:rPr>
  </w:style>
  <w:style w:type="paragraph" w:styleId="BodyText">
    <w:name w:val="Body Text"/>
    <w:basedOn w:val="Normal"/>
    <w:next w:val="Normal"/>
    <w:link w:val="BodyTextChar"/>
    <w:rsid w:val="00D90514"/>
  </w:style>
  <w:style w:type="character" w:customStyle="1" w:styleId="BodyTextChar">
    <w:name w:val="Body Text Char"/>
    <w:link w:val="BodyText"/>
    <w:rsid w:val="00D90514"/>
    <w:rPr>
      <w:rFonts w:ascii="Trebuchet MS" w:hAnsi="Trebuchet MS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3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3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2227"/>
    <w:rPr>
      <w:rFonts w:ascii="Trebuchet MS Bold" w:hAnsi="Trebuchet MS Bold" w:cs="Arial"/>
      <w:b/>
      <w:bCs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styleId="Hyperlink">
    <w:name w:val="Hyperlink"/>
    <w:uiPriority w:val="99"/>
    <w:unhideWhenUsed/>
    <w:rsid w:val="00B73832"/>
    <w:rPr>
      <w:color w:val="0069AA"/>
      <w:u w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7706"/>
    <w:rPr>
      <w:rFonts w:ascii="Trebuchet MS" w:eastAsia="Calibri" w:hAnsi="Trebuchet MS"/>
      <w:bCs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F5B4D"/>
    <w:rPr>
      <w:color w:val="B26B02" w:themeColor="followedHyperlink"/>
      <w:u w:val="single"/>
    </w:rPr>
  </w:style>
  <w:style w:type="paragraph" w:styleId="TOCHeading">
    <w:name w:val="TOC Heading"/>
    <w:basedOn w:val="Title"/>
    <w:next w:val="Normal"/>
    <w:uiPriority w:val="39"/>
    <w:unhideWhenUsed/>
    <w:rsid w:val="0092111A"/>
    <w:pPr>
      <w:spacing w:after="240"/>
    </w:pPr>
    <w:rPr>
      <w:sz w:val="44"/>
      <w:szCs w:val="5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  <w14:props3d w14:extrusionH="0" w14:contourW="0" w14:prstMaterial="none"/>
    </w:rPr>
  </w:style>
  <w:style w:type="paragraph" w:styleId="TOC1">
    <w:name w:val="toc 1"/>
    <w:basedOn w:val="Normal"/>
    <w:next w:val="Normal"/>
    <w:autoRedefine/>
    <w:uiPriority w:val="39"/>
    <w:unhideWhenUsed/>
    <w:rsid w:val="003D1C9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D1C91"/>
    <w:pPr>
      <w:spacing w:after="100"/>
      <w:ind w:left="200"/>
    </w:pPr>
  </w:style>
  <w:style w:type="character" w:styleId="UnresolvedMention">
    <w:name w:val="Unresolved Mention"/>
    <w:basedOn w:val="DefaultParagraphFont"/>
    <w:uiPriority w:val="99"/>
    <w:semiHidden/>
    <w:unhideWhenUsed/>
    <w:rsid w:val="004E671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610CB"/>
    <w:rPr>
      <w:rFonts w:ascii="Trebuchet MS" w:hAnsi="Trebuchet MS" w:cs="Arial"/>
      <w:bCs/>
      <w:spacing w:val="4"/>
    </w:rPr>
  </w:style>
  <w:style w:type="paragraph" w:customStyle="1" w:styleId="QuestionPrompt">
    <w:name w:val="Question_Prompt"/>
    <w:basedOn w:val="Normal"/>
    <w:qFormat/>
    <w:rsid w:val="009C50A0"/>
    <w:pPr>
      <w:keepNext/>
      <w:spacing w:after="120"/>
    </w:pPr>
  </w:style>
  <w:style w:type="character" w:customStyle="1" w:styleId="Heading3Char">
    <w:name w:val="Heading 3 Char"/>
    <w:basedOn w:val="DefaultParagraphFont"/>
    <w:link w:val="Heading3"/>
    <w:uiPriority w:val="9"/>
    <w:rsid w:val="00B105B2"/>
    <w:rPr>
      <w:rFonts w:ascii="Trebuchet MS" w:hAnsi="Trebuchet MS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cnnursing.org/ccne-accreditation/what-we-do/ccne-accreditation-proc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CNE">
      <a:dk1>
        <a:sysClr val="windowText" lastClr="000000"/>
      </a:dk1>
      <a:lt1>
        <a:sysClr val="window" lastClr="FFFFFF"/>
      </a:lt1>
      <a:dk2>
        <a:srgbClr val="323232"/>
      </a:dk2>
      <a:lt2>
        <a:srgbClr val="F2F2F2"/>
      </a:lt2>
      <a:accent1>
        <a:srgbClr val="E58E1A"/>
      </a:accent1>
      <a:accent2>
        <a:srgbClr val="A84D10"/>
      </a:accent2>
      <a:accent3>
        <a:srgbClr val="0069AA"/>
      </a:accent3>
      <a:accent4>
        <a:srgbClr val="BEBE02"/>
      </a:accent4>
      <a:accent5>
        <a:srgbClr val="49176D"/>
      </a:accent5>
      <a:accent6>
        <a:srgbClr val="B4975A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30FB-145D-0340-8812-8FE56BC5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CCNE Substantive Change Template</vt:lpstr>
    </vt:vector>
  </TitlesOfParts>
  <Manager/>
  <Company>Commission on Collegiate Nursing Education</Company>
  <LinksUpToDate>false</LinksUpToDate>
  <CharactersWithSpaces>7260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CCNE Substantive Change Cover Sheet</dc:title>
  <dc:subject/>
  <dc:creator>Lina Nandy</dc:creator>
  <cp:keywords>template, ccne, sub change</cp:keywords>
  <dc:description/>
  <cp:lastModifiedBy>Lina Nandy</cp:lastModifiedBy>
  <cp:revision>214</cp:revision>
  <cp:lastPrinted>2019-01-29T15:56:00Z</cp:lastPrinted>
  <dcterms:created xsi:type="dcterms:W3CDTF">2017-08-15T15:17:00Z</dcterms:created>
  <dcterms:modified xsi:type="dcterms:W3CDTF">2024-12-21T02:01:00Z</dcterms:modified>
  <cp:category/>
</cp:coreProperties>
</file>